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7779" w:rsidRPr="00517D92" w:rsidRDefault="00C77779" w:rsidP="00C77779">
      <w:pPr>
        <w:adjustRightInd w:val="0"/>
        <w:snapToGrid w:val="0"/>
        <w:spacing w:line="360" w:lineRule="auto"/>
        <w:jc w:val="center"/>
        <w:outlineLvl w:val="0"/>
        <w:rPr>
          <w:rFonts w:ascii="方正小标宋简体" w:eastAsia="方正小标宋简体" w:hAnsi="宋体" w:cs="宋体"/>
          <w:bCs/>
          <w:color w:val="000000"/>
          <w:kern w:val="0"/>
          <w:sz w:val="44"/>
          <w:szCs w:val="44"/>
        </w:rPr>
      </w:pPr>
      <w:r w:rsidRPr="00517D92">
        <w:rPr>
          <w:rFonts w:ascii="方正小标宋简体" w:eastAsia="方正小标宋简体" w:hAnsi="宋体" w:cs="宋体" w:hint="eastAsia"/>
          <w:bCs/>
          <w:color w:val="000000"/>
          <w:kern w:val="0"/>
          <w:sz w:val="44"/>
          <w:szCs w:val="44"/>
        </w:rPr>
        <w:t>九江市委台办20</w:t>
      </w:r>
      <w:r>
        <w:rPr>
          <w:rFonts w:ascii="方正小标宋简体" w:eastAsia="方正小标宋简体" w:hAnsi="宋体" w:cs="宋体"/>
          <w:bCs/>
          <w:color w:val="000000"/>
          <w:kern w:val="0"/>
          <w:sz w:val="44"/>
          <w:szCs w:val="44"/>
        </w:rPr>
        <w:t>20</w:t>
      </w:r>
      <w:r w:rsidRPr="00517D92">
        <w:rPr>
          <w:rFonts w:ascii="方正小标宋简体" w:eastAsia="方正小标宋简体" w:hAnsi="宋体" w:cs="宋体" w:hint="eastAsia"/>
          <w:bCs/>
          <w:color w:val="000000"/>
          <w:kern w:val="0"/>
          <w:sz w:val="44"/>
          <w:szCs w:val="44"/>
        </w:rPr>
        <w:t>年部门预算</w:t>
      </w:r>
    </w:p>
    <w:p w:rsidR="00C77779" w:rsidRPr="00C545A8" w:rsidRDefault="00C77779" w:rsidP="00C77779">
      <w:pPr>
        <w:widowControl/>
        <w:adjustRightInd w:val="0"/>
        <w:snapToGrid w:val="0"/>
        <w:spacing w:line="360" w:lineRule="auto"/>
        <w:jc w:val="center"/>
        <w:rPr>
          <w:rFonts w:ascii="黑体" w:eastAsia="黑体" w:hAnsi="黑体" w:cs="宋体"/>
          <w:kern w:val="0"/>
        </w:rPr>
      </w:pPr>
      <w:r w:rsidRPr="00C545A8">
        <w:rPr>
          <w:rFonts w:ascii="黑体" w:eastAsia="黑体" w:hAnsi="黑体" w:cs="宋体" w:hint="eastAsia"/>
          <w:kern w:val="0"/>
        </w:rPr>
        <w:t>目</w:t>
      </w:r>
      <w:r w:rsidRPr="00C545A8">
        <w:rPr>
          <w:rFonts w:ascii="微软雅黑" w:eastAsia="黑体" w:hAnsi="微软雅黑" w:cs="宋体" w:hint="eastAsia"/>
          <w:kern w:val="0"/>
        </w:rPr>
        <w:t>   </w:t>
      </w:r>
      <w:r w:rsidRPr="00C545A8">
        <w:rPr>
          <w:rFonts w:ascii="黑体" w:eastAsia="黑体" w:hAnsi="黑体" w:cs="宋体" w:hint="eastAsia"/>
          <w:kern w:val="0"/>
        </w:rPr>
        <w:t>录</w:t>
      </w:r>
    </w:p>
    <w:p w:rsidR="00C77779" w:rsidRPr="00517D92" w:rsidRDefault="00C77779" w:rsidP="00C77779">
      <w:pPr>
        <w:widowControl/>
        <w:adjustRightInd w:val="0"/>
        <w:snapToGrid w:val="0"/>
        <w:spacing w:line="360" w:lineRule="auto"/>
        <w:ind w:firstLineChars="200" w:firstLine="640"/>
        <w:rPr>
          <w:rFonts w:ascii="微软雅黑" w:eastAsia="微软雅黑" w:hAnsi="微软雅黑" w:cs="宋体"/>
          <w:kern w:val="0"/>
        </w:rPr>
      </w:pPr>
      <w:r w:rsidRPr="00517D92">
        <w:rPr>
          <w:rFonts w:ascii="微软雅黑" w:eastAsia="微软雅黑" w:hAnsi="微软雅黑" w:cs="宋体" w:hint="eastAsia"/>
          <w:kern w:val="0"/>
        </w:rPr>
        <w:t>第一部分 九江市委台办概况 </w:t>
      </w:r>
    </w:p>
    <w:p w:rsidR="00C77779" w:rsidRPr="00517D92" w:rsidRDefault="00C77779" w:rsidP="00C77779">
      <w:pPr>
        <w:widowControl/>
        <w:adjustRightInd w:val="0"/>
        <w:snapToGrid w:val="0"/>
        <w:spacing w:line="360" w:lineRule="auto"/>
        <w:ind w:firstLineChars="200" w:firstLine="640"/>
        <w:rPr>
          <w:rFonts w:ascii="仿宋_GB2312" w:hAnsi="宋体" w:cs="宋体"/>
          <w:kern w:val="0"/>
        </w:rPr>
      </w:pPr>
      <w:r w:rsidRPr="00517D92">
        <w:rPr>
          <w:rFonts w:ascii="仿宋_GB2312" w:hAnsi="宋体" w:cs="宋体" w:hint="eastAsia"/>
          <w:kern w:val="0"/>
        </w:rPr>
        <w:t>一、部门主要职责</w:t>
      </w:r>
      <w:r w:rsidRPr="00517D92">
        <w:rPr>
          <w:rFonts w:ascii="仿宋_GB2312" w:hAnsi="宋体" w:cs="宋体" w:hint="eastAsia"/>
          <w:kern w:val="0"/>
        </w:rPr>
        <w:t> </w:t>
      </w:r>
    </w:p>
    <w:p w:rsidR="00C77779" w:rsidRPr="00517D92" w:rsidRDefault="00C77779" w:rsidP="00C77779">
      <w:pPr>
        <w:widowControl/>
        <w:adjustRightInd w:val="0"/>
        <w:snapToGrid w:val="0"/>
        <w:spacing w:line="360" w:lineRule="auto"/>
        <w:ind w:firstLineChars="200" w:firstLine="640"/>
        <w:rPr>
          <w:rFonts w:ascii="仿宋_GB2312" w:hAnsi="宋体" w:cs="宋体"/>
          <w:kern w:val="0"/>
        </w:rPr>
      </w:pPr>
      <w:r w:rsidRPr="00517D92">
        <w:rPr>
          <w:rFonts w:ascii="仿宋_GB2312" w:hAnsi="宋体" w:cs="宋体" w:hint="eastAsia"/>
          <w:kern w:val="0"/>
        </w:rPr>
        <w:t>二、部门基本情况</w:t>
      </w:r>
      <w:r w:rsidRPr="00517D92">
        <w:rPr>
          <w:rFonts w:ascii="仿宋_GB2312" w:hAnsi="宋体" w:cs="宋体" w:hint="eastAsia"/>
          <w:kern w:val="0"/>
        </w:rPr>
        <w:t> </w:t>
      </w:r>
    </w:p>
    <w:p w:rsidR="00C77779" w:rsidRPr="00517D92" w:rsidRDefault="00C77779" w:rsidP="00C77779">
      <w:pPr>
        <w:widowControl/>
        <w:adjustRightInd w:val="0"/>
        <w:snapToGrid w:val="0"/>
        <w:spacing w:line="360" w:lineRule="auto"/>
        <w:ind w:firstLineChars="200" w:firstLine="640"/>
        <w:rPr>
          <w:rFonts w:ascii="微软雅黑" w:eastAsia="微软雅黑" w:hAnsi="微软雅黑" w:cs="宋体"/>
          <w:kern w:val="0"/>
        </w:rPr>
      </w:pPr>
      <w:r w:rsidRPr="00517D92">
        <w:rPr>
          <w:rFonts w:ascii="微软雅黑" w:eastAsia="微软雅黑" w:hAnsi="微软雅黑" w:cs="宋体" w:hint="eastAsia"/>
          <w:kern w:val="0"/>
        </w:rPr>
        <w:t>第二部分   九江市委台办　20</w:t>
      </w:r>
      <w:r>
        <w:rPr>
          <w:rFonts w:ascii="微软雅黑" w:eastAsia="微软雅黑" w:hAnsi="微软雅黑" w:cs="宋体"/>
          <w:kern w:val="0"/>
        </w:rPr>
        <w:t>20</w:t>
      </w:r>
      <w:r w:rsidRPr="00517D92">
        <w:rPr>
          <w:rFonts w:ascii="微软雅黑" w:eastAsia="微软雅黑" w:hAnsi="微软雅黑" w:cs="宋体" w:hint="eastAsia"/>
          <w:kern w:val="0"/>
        </w:rPr>
        <w:t>年部门预算情况说明 </w:t>
      </w:r>
    </w:p>
    <w:p w:rsidR="00C77779" w:rsidRPr="00517D92" w:rsidRDefault="00C77779" w:rsidP="00C77779">
      <w:pPr>
        <w:widowControl/>
        <w:adjustRightInd w:val="0"/>
        <w:snapToGrid w:val="0"/>
        <w:spacing w:line="360" w:lineRule="auto"/>
        <w:ind w:firstLineChars="200" w:firstLine="640"/>
        <w:rPr>
          <w:rFonts w:ascii="仿宋_GB2312" w:hAnsi="宋体" w:cs="宋体"/>
          <w:kern w:val="0"/>
        </w:rPr>
      </w:pPr>
      <w:r w:rsidRPr="00517D92">
        <w:rPr>
          <w:rFonts w:ascii="仿宋_GB2312" w:hAnsi="宋体" w:cs="宋体" w:hint="eastAsia"/>
          <w:kern w:val="0"/>
        </w:rPr>
        <w:t>一、20</w:t>
      </w:r>
      <w:r>
        <w:rPr>
          <w:rFonts w:ascii="仿宋_GB2312" w:hAnsi="宋体" w:cs="宋体"/>
          <w:kern w:val="0"/>
        </w:rPr>
        <w:t>20</w:t>
      </w:r>
      <w:r w:rsidRPr="00517D92">
        <w:rPr>
          <w:rFonts w:ascii="仿宋_GB2312" w:hAnsi="宋体" w:cs="宋体" w:hint="eastAsia"/>
          <w:kern w:val="0"/>
        </w:rPr>
        <w:t>年部门预算收支情况说明</w:t>
      </w:r>
    </w:p>
    <w:p w:rsidR="00C77779" w:rsidRPr="00517D92" w:rsidRDefault="00C77779" w:rsidP="00C77779">
      <w:pPr>
        <w:widowControl/>
        <w:adjustRightInd w:val="0"/>
        <w:snapToGrid w:val="0"/>
        <w:spacing w:line="360" w:lineRule="auto"/>
        <w:ind w:firstLineChars="200" w:firstLine="640"/>
        <w:rPr>
          <w:rFonts w:ascii="仿宋_GB2312" w:hAnsi="宋体" w:cs="宋体"/>
          <w:kern w:val="0"/>
        </w:rPr>
      </w:pPr>
      <w:r w:rsidRPr="00517D92">
        <w:rPr>
          <w:rFonts w:ascii="仿宋_GB2312" w:hAnsi="宋体" w:cs="宋体" w:hint="eastAsia"/>
          <w:kern w:val="0"/>
        </w:rPr>
        <w:t>二、20</w:t>
      </w:r>
      <w:r>
        <w:rPr>
          <w:rFonts w:ascii="仿宋_GB2312" w:hAnsi="宋体" w:cs="宋体"/>
          <w:kern w:val="0"/>
        </w:rPr>
        <w:t>20</w:t>
      </w:r>
      <w:r w:rsidRPr="00517D92">
        <w:rPr>
          <w:rFonts w:ascii="仿宋_GB2312" w:hAnsi="宋体" w:cs="宋体" w:hint="eastAsia"/>
          <w:kern w:val="0"/>
        </w:rPr>
        <w:t>年“三公”经费预算情况说明</w:t>
      </w:r>
      <w:r w:rsidRPr="00517D92">
        <w:rPr>
          <w:rFonts w:ascii="仿宋_GB2312" w:hAnsi="宋体" w:cs="宋体" w:hint="eastAsia"/>
          <w:kern w:val="0"/>
        </w:rPr>
        <w:t> </w:t>
      </w:r>
    </w:p>
    <w:p w:rsidR="00C77779" w:rsidRPr="00517D92" w:rsidRDefault="00C77779" w:rsidP="00C77779">
      <w:pPr>
        <w:widowControl/>
        <w:adjustRightInd w:val="0"/>
        <w:snapToGrid w:val="0"/>
        <w:spacing w:line="360" w:lineRule="auto"/>
        <w:ind w:firstLineChars="200" w:firstLine="640"/>
        <w:rPr>
          <w:rFonts w:ascii="微软雅黑" w:eastAsia="微软雅黑" w:hAnsi="微软雅黑" w:cs="宋体"/>
          <w:kern w:val="0"/>
        </w:rPr>
      </w:pPr>
      <w:r w:rsidRPr="00517D92">
        <w:rPr>
          <w:rFonts w:ascii="微软雅黑" w:eastAsia="微软雅黑" w:hAnsi="微软雅黑" w:cs="宋体" w:hint="eastAsia"/>
          <w:kern w:val="0"/>
        </w:rPr>
        <w:t>第三部分   九江市委台办20</w:t>
      </w:r>
      <w:r>
        <w:rPr>
          <w:rFonts w:ascii="微软雅黑" w:eastAsia="微软雅黑" w:hAnsi="微软雅黑" w:cs="宋体"/>
          <w:kern w:val="0"/>
        </w:rPr>
        <w:t>20</w:t>
      </w:r>
      <w:r w:rsidRPr="00517D92">
        <w:rPr>
          <w:rFonts w:ascii="微软雅黑" w:eastAsia="微软雅黑" w:hAnsi="微软雅黑" w:cs="宋体" w:hint="eastAsia"/>
          <w:kern w:val="0"/>
        </w:rPr>
        <w:t>年部门预算表 </w:t>
      </w:r>
    </w:p>
    <w:p w:rsidR="00C77779" w:rsidRPr="00517D92" w:rsidRDefault="00C77779" w:rsidP="00C77779">
      <w:pPr>
        <w:widowControl/>
        <w:adjustRightInd w:val="0"/>
        <w:snapToGrid w:val="0"/>
        <w:spacing w:line="360" w:lineRule="auto"/>
        <w:ind w:firstLineChars="200" w:firstLine="640"/>
        <w:rPr>
          <w:rFonts w:ascii="仿宋_GB2312" w:hAnsi="宋体" w:cs="宋体"/>
          <w:kern w:val="0"/>
        </w:rPr>
      </w:pPr>
      <w:r w:rsidRPr="00517D92">
        <w:rPr>
          <w:rFonts w:ascii="仿宋_GB2312" w:hAnsi="宋体" w:cs="宋体" w:hint="eastAsia"/>
          <w:kern w:val="0"/>
        </w:rPr>
        <w:t>一、《收支预算总表》</w:t>
      </w:r>
      <w:r w:rsidRPr="00517D92">
        <w:rPr>
          <w:rFonts w:ascii="仿宋_GB2312" w:hAnsi="宋体" w:cs="宋体" w:hint="eastAsia"/>
          <w:kern w:val="0"/>
        </w:rPr>
        <w:t> </w:t>
      </w:r>
    </w:p>
    <w:p w:rsidR="00C77779" w:rsidRPr="00517D92" w:rsidRDefault="00C77779" w:rsidP="00C77779">
      <w:pPr>
        <w:widowControl/>
        <w:adjustRightInd w:val="0"/>
        <w:snapToGrid w:val="0"/>
        <w:spacing w:line="360" w:lineRule="auto"/>
        <w:ind w:firstLineChars="200" w:firstLine="640"/>
        <w:rPr>
          <w:rFonts w:ascii="仿宋_GB2312" w:hAnsi="宋体" w:cs="宋体"/>
          <w:kern w:val="0"/>
        </w:rPr>
      </w:pPr>
      <w:r w:rsidRPr="00517D92">
        <w:rPr>
          <w:rFonts w:ascii="仿宋_GB2312" w:hAnsi="宋体" w:cs="宋体" w:hint="eastAsia"/>
          <w:kern w:val="0"/>
        </w:rPr>
        <w:t>二、《部门收入总表》</w:t>
      </w:r>
      <w:r w:rsidRPr="00517D92">
        <w:rPr>
          <w:rFonts w:ascii="仿宋_GB2312" w:hAnsi="宋体" w:cs="宋体" w:hint="eastAsia"/>
          <w:kern w:val="0"/>
        </w:rPr>
        <w:t> </w:t>
      </w:r>
    </w:p>
    <w:p w:rsidR="00C77779" w:rsidRPr="00517D92" w:rsidRDefault="00C77779" w:rsidP="00C77779">
      <w:pPr>
        <w:widowControl/>
        <w:adjustRightInd w:val="0"/>
        <w:snapToGrid w:val="0"/>
        <w:spacing w:line="360" w:lineRule="auto"/>
        <w:ind w:firstLineChars="200" w:firstLine="640"/>
        <w:rPr>
          <w:rFonts w:ascii="仿宋_GB2312" w:hAnsi="宋体" w:cs="宋体"/>
          <w:kern w:val="0"/>
        </w:rPr>
      </w:pPr>
      <w:r w:rsidRPr="00517D92">
        <w:rPr>
          <w:rFonts w:ascii="仿宋_GB2312" w:hAnsi="宋体" w:cs="宋体" w:hint="eastAsia"/>
          <w:kern w:val="0"/>
        </w:rPr>
        <w:t>三、《部门支出总表》</w:t>
      </w:r>
      <w:r w:rsidRPr="00517D92">
        <w:rPr>
          <w:rFonts w:ascii="仿宋_GB2312" w:hAnsi="宋体" w:cs="宋体" w:hint="eastAsia"/>
          <w:kern w:val="0"/>
        </w:rPr>
        <w:t> </w:t>
      </w:r>
    </w:p>
    <w:p w:rsidR="00C77779" w:rsidRPr="00517D92" w:rsidRDefault="00C77779" w:rsidP="00C77779">
      <w:pPr>
        <w:widowControl/>
        <w:adjustRightInd w:val="0"/>
        <w:snapToGrid w:val="0"/>
        <w:spacing w:line="360" w:lineRule="auto"/>
        <w:ind w:firstLineChars="200" w:firstLine="640"/>
        <w:rPr>
          <w:rFonts w:ascii="仿宋_GB2312" w:hAnsi="宋体" w:cs="宋体"/>
          <w:kern w:val="0"/>
        </w:rPr>
      </w:pPr>
      <w:r w:rsidRPr="00517D92">
        <w:rPr>
          <w:rFonts w:ascii="仿宋_GB2312" w:hAnsi="宋体" w:cs="宋体" w:hint="eastAsia"/>
          <w:kern w:val="0"/>
        </w:rPr>
        <w:t>四、《财政拨款收支总表》</w:t>
      </w:r>
      <w:r w:rsidRPr="00517D92">
        <w:rPr>
          <w:rFonts w:ascii="仿宋_GB2312" w:hAnsi="宋体" w:cs="宋体" w:hint="eastAsia"/>
          <w:kern w:val="0"/>
        </w:rPr>
        <w:t> </w:t>
      </w:r>
    </w:p>
    <w:p w:rsidR="00C77779" w:rsidRPr="00517D92" w:rsidRDefault="00C77779" w:rsidP="00C77779">
      <w:pPr>
        <w:widowControl/>
        <w:adjustRightInd w:val="0"/>
        <w:snapToGrid w:val="0"/>
        <w:spacing w:line="360" w:lineRule="auto"/>
        <w:ind w:firstLineChars="200" w:firstLine="640"/>
        <w:rPr>
          <w:rFonts w:ascii="仿宋_GB2312" w:hAnsi="宋体" w:cs="宋体"/>
          <w:kern w:val="0"/>
        </w:rPr>
      </w:pPr>
      <w:r w:rsidRPr="00517D92">
        <w:rPr>
          <w:rFonts w:ascii="仿宋_GB2312" w:hAnsi="宋体" w:cs="宋体" w:hint="eastAsia"/>
          <w:kern w:val="0"/>
        </w:rPr>
        <w:t>五、《一般公共预算支出表》</w:t>
      </w:r>
      <w:r w:rsidRPr="00517D92">
        <w:rPr>
          <w:rFonts w:ascii="仿宋_GB2312" w:hAnsi="宋体" w:cs="宋体" w:hint="eastAsia"/>
          <w:kern w:val="0"/>
        </w:rPr>
        <w:t> </w:t>
      </w:r>
    </w:p>
    <w:p w:rsidR="00C77779" w:rsidRPr="00517D92" w:rsidRDefault="00C77779" w:rsidP="00C77779">
      <w:pPr>
        <w:widowControl/>
        <w:adjustRightInd w:val="0"/>
        <w:snapToGrid w:val="0"/>
        <w:spacing w:line="360" w:lineRule="auto"/>
        <w:ind w:firstLineChars="200" w:firstLine="640"/>
        <w:rPr>
          <w:rFonts w:ascii="仿宋_GB2312" w:hAnsi="宋体" w:cs="宋体"/>
          <w:kern w:val="0"/>
        </w:rPr>
      </w:pPr>
      <w:r w:rsidRPr="00517D92">
        <w:rPr>
          <w:rFonts w:ascii="仿宋_GB2312" w:hAnsi="宋体" w:cs="宋体" w:hint="eastAsia"/>
          <w:kern w:val="0"/>
        </w:rPr>
        <w:t>六、《一般公共预算基本支出表》</w:t>
      </w:r>
      <w:r w:rsidRPr="00517D92">
        <w:rPr>
          <w:rFonts w:ascii="仿宋_GB2312" w:hAnsi="宋体" w:cs="宋体" w:hint="eastAsia"/>
          <w:kern w:val="0"/>
        </w:rPr>
        <w:t> </w:t>
      </w:r>
    </w:p>
    <w:p w:rsidR="00C77779" w:rsidRPr="00517D92" w:rsidRDefault="00C77779" w:rsidP="00C77779">
      <w:pPr>
        <w:widowControl/>
        <w:adjustRightInd w:val="0"/>
        <w:snapToGrid w:val="0"/>
        <w:spacing w:line="360" w:lineRule="auto"/>
        <w:ind w:firstLineChars="200" w:firstLine="640"/>
        <w:rPr>
          <w:rFonts w:ascii="仿宋_GB2312" w:hAnsi="宋体" w:cs="宋体"/>
          <w:kern w:val="0"/>
        </w:rPr>
      </w:pPr>
      <w:r w:rsidRPr="00517D92">
        <w:rPr>
          <w:rFonts w:ascii="仿宋_GB2312" w:hAnsi="宋体" w:cs="宋体" w:hint="eastAsia"/>
          <w:kern w:val="0"/>
        </w:rPr>
        <w:t>七、《一般公共预算“三公”经费支出表》</w:t>
      </w:r>
      <w:r w:rsidRPr="00517D92">
        <w:rPr>
          <w:rFonts w:ascii="仿宋_GB2312" w:hAnsi="宋体" w:cs="宋体" w:hint="eastAsia"/>
          <w:kern w:val="0"/>
        </w:rPr>
        <w:t> </w:t>
      </w:r>
    </w:p>
    <w:p w:rsidR="00C77779" w:rsidRPr="00517D92" w:rsidRDefault="00C77779" w:rsidP="00C77779">
      <w:pPr>
        <w:widowControl/>
        <w:adjustRightInd w:val="0"/>
        <w:snapToGrid w:val="0"/>
        <w:spacing w:line="360" w:lineRule="auto"/>
        <w:ind w:firstLineChars="200" w:firstLine="640"/>
        <w:rPr>
          <w:rFonts w:ascii="仿宋_GB2312" w:hAnsi="宋体" w:cs="宋体"/>
          <w:kern w:val="0"/>
        </w:rPr>
      </w:pPr>
      <w:r w:rsidRPr="00517D92">
        <w:rPr>
          <w:rFonts w:ascii="仿宋_GB2312" w:hAnsi="宋体" w:cs="宋体" w:hint="eastAsia"/>
          <w:kern w:val="0"/>
        </w:rPr>
        <w:t>八、《政府性基金预算支出表》</w:t>
      </w:r>
      <w:r w:rsidRPr="00517D92">
        <w:rPr>
          <w:rFonts w:ascii="仿宋_GB2312" w:hAnsi="宋体" w:cs="宋体" w:hint="eastAsia"/>
          <w:kern w:val="0"/>
        </w:rPr>
        <w:t> </w:t>
      </w:r>
    </w:p>
    <w:p w:rsidR="00C77779" w:rsidRDefault="00C77779" w:rsidP="00C77779">
      <w:pPr>
        <w:widowControl/>
        <w:adjustRightInd w:val="0"/>
        <w:snapToGrid w:val="0"/>
        <w:spacing w:line="360" w:lineRule="auto"/>
        <w:ind w:firstLineChars="200" w:firstLine="640"/>
        <w:rPr>
          <w:rFonts w:ascii="微软雅黑" w:eastAsia="微软雅黑" w:hAnsi="微软雅黑" w:cs="宋体"/>
          <w:kern w:val="0"/>
        </w:rPr>
      </w:pPr>
      <w:r w:rsidRPr="00517D92">
        <w:rPr>
          <w:rFonts w:ascii="微软雅黑" w:eastAsia="微软雅黑" w:hAnsi="微软雅黑" w:cs="宋体" w:hint="eastAsia"/>
          <w:kern w:val="0"/>
        </w:rPr>
        <w:t>第四部分   名词解释 </w:t>
      </w:r>
    </w:p>
    <w:p w:rsidR="00C77779" w:rsidRPr="00517D92" w:rsidRDefault="00C77779" w:rsidP="00C77779">
      <w:pPr>
        <w:widowControl/>
        <w:adjustRightInd w:val="0"/>
        <w:snapToGrid w:val="0"/>
        <w:spacing w:line="360" w:lineRule="auto"/>
        <w:ind w:firstLineChars="200" w:firstLine="640"/>
        <w:rPr>
          <w:rFonts w:ascii="微软雅黑" w:eastAsia="微软雅黑" w:hAnsi="微软雅黑" w:cs="宋体"/>
          <w:kern w:val="0"/>
        </w:rPr>
      </w:pPr>
    </w:p>
    <w:p w:rsidR="00C77779" w:rsidRPr="00517D92" w:rsidRDefault="00C77779" w:rsidP="00C77779">
      <w:pPr>
        <w:widowControl/>
        <w:adjustRightInd w:val="0"/>
        <w:snapToGrid w:val="0"/>
        <w:spacing w:line="360" w:lineRule="auto"/>
        <w:jc w:val="center"/>
        <w:outlineLvl w:val="1"/>
        <w:rPr>
          <w:rFonts w:ascii="黑体" w:eastAsia="黑体" w:hAnsi="黑体" w:cs="宋体"/>
          <w:kern w:val="0"/>
          <w:sz w:val="36"/>
          <w:szCs w:val="36"/>
        </w:rPr>
      </w:pPr>
      <w:r w:rsidRPr="00517D92">
        <w:rPr>
          <w:rFonts w:ascii="黑体" w:eastAsia="黑体" w:hAnsi="黑体" w:cs="宋体" w:hint="eastAsia"/>
          <w:kern w:val="0"/>
          <w:sz w:val="36"/>
          <w:szCs w:val="36"/>
        </w:rPr>
        <w:lastRenderedPageBreak/>
        <w:t>第一部分</w:t>
      </w:r>
      <w:r>
        <w:rPr>
          <w:rFonts w:ascii="黑体" w:eastAsia="黑体" w:hAnsi="黑体" w:cs="宋体" w:hint="eastAsia"/>
          <w:kern w:val="0"/>
          <w:sz w:val="36"/>
          <w:szCs w:val="36"/>
        </w:rPr>
        <w:t xml:space="preserve">  九江市委台办概况</w:t>
      </w:r>
    </w:p>
    <w:p w:rsidR="00C77779" w:rsidRPr="00517D92" w:rsidRDefault="00C77779" w:rsidP="00C77779">
      <w:pPr>
        <w:widowControl/>
        <w:adjustRightInd w:val="0"/>
        <w:snapToGrid w:val="0"/>
        <w:spacing w:line="360" w:lineRule="auto"/>
        <w:ind w:firstLineChars="200" w:firstLine="640"/>
        <w:outlineLvl w:val="2"/>
        <w:rPr>
          <w:rFonts w:ascii="黑体" w:eastAsia="黑体" w:hAnsi="黑体" w:cs="宋体"/>
          <w:kern w:val="0"/>
        </w:rPr>
      </w:pPr>
      <w:r w:rsidRPr="00517D92">
        <w:rPr>
          <w:rFonts w:ascii="黑体" w:eastAsia="黑体" w:hAnsi="黑体" w:cs="宋体" w:hint="eastAsia"/>
          <w:kern w:val="0"/>
        </w:rPr>
        <w:t>一、部门主要职能</w:t>
      </w:r>
    </w:p>
    <w:p w:rsidR="00C77779" w:rsidRDefault="00C77779" w:rsidP="00C77779">
      <w:pPr>
        <w:widowControl/>
        <w:adjustRightInd w:val="0"/>
        <w:snapToGrid w:val="0"/>
        <w:spacing w:line="360" w:lineRule="auto"/>
        <w:ind w:firstLineChars="200" w:firstLine="640"/>
        <w:rPr>
          <w:rFonts w:ascii="仿宋_GB2312" w:hAnsi="宋体" w:cs="宋体"/>
          <w:kern w:val="0"/>
        </w:rPr>
      </w:pPr>
      <w:r w:rsidRPr="00517D92">
        <w:rPr>
          <w:rFonts w:ascii="仿宋_GB2312" w:hAnsi="宋体" w:cs="宋体" w:hint="eastAsia"/>
          <w:kern w:val="0"/>
        </w:rPr>
        <w:t>贯彻执行党中央、国务院和省委省政府对台方针政策，组织、指导、管理、协调全市涉台工作；协调处理我市重大涉台活动和突发事件；指导和协调全市对台经济工作；组织、协调台湾同胞来我市投资的相关事务；会同有关部门统筹协调和指导我市与台湾在金融、文化、学术、科技、卫生、体育等领域的交流与合作，开展浔台两地人员往来、考察、研讨等工作；做好台湾同胞的联络和接待工作。</w:t>
      </w:r>
    </w:p>
    <w:p w:rsidR="00C77779" w:rsidRPr="00517D92" w:rsidRDefault="00C77779" w:rsidP="00C77779">
      <w:pPr>
        <w:widowControl/>
        <w:adjustRightInd w:val="0"/>
        <w:snapToGrid w:val="0"/>
        <w:spacing w:line="360" w:lineRule="auto"/>
        <w:ind w:firstLineChars="200" w:firstLine="640"/>
        <w:rPr>
          <w:rFonts w:ascii="仿宋_GB2312" w:hAnsi="宋体" w:cs="宋体"/>
          <w:kern w:val="0"/>
        </w:rPr>
      </w:pPr>
      <w:r w:rsidRPr="00517D92">
        <w:rPr>
          <w:rFonts w:ascii="仿宋_GB2312" w:hAnsi="宋体" w:cs="宋体" w:hint="eastAsia"/>
          <w:kern w:val="0"/>
        </w:rPr>
        <w:t>20</w:t>
      </w:r>
      <w:r>
        <w:rPr>
          <w:rFonts w:ascii="仿宋_GB2312" w:hAnsi="宋体" w:cs="宋体"/>
          <w:kern w:val="0"/>
        </w:rPr>
        <w:t>20</w:t>
      </w:r>
      <w:r w:rsidRPr="00517D92">
        <w:rPr>
          <w:rFonts w:ascii="仿宋_GB2312" w:hAnsi="宋体" w:cs="宋体" w:hint="eastAsia"/>
          <w:kern w:val="0"/>
        </w:rPr>
        <w:t>年我办</w:t>
      </w:r>
      <w:r>
        <w:rPr>
          <w:rFonts w:ascii="仿宋_GB2312" w:hAnsi="宋体" w:cs="宋体" w:hint="eastAsia"/>
          <w:kern w:val="0"/>
        </w:rPr>
        <w:t>在市委市政府的正确领导下,持续抓好</w:t>
      </w:r>
      <w:r>
        <w:rPr>
          <w:rFonts w:ascii="仿宋_GB2312" w:hAnsi="宋体" w:cs="宋体"/>
          <w:kern w:val="0"/>
        </w:rPr>
        <w:t>招商引资工作</w:t>
      </w:r>
      <w:r>
        <w:rPr>
          <w:rFonts w:ascii="仿宋_GB2312" w:hAnsi="宋体" w:cs="宋体" w:hint="eastAsia"/>
          <w:kern w:val="0"/>
        </w:rPr>
        <w:t>，力促更多有实力的客商落户九江；并在</w:t>
      </w:r>
      <w:r w:rsidRPr="00517D92">
        <w:rPr>
          <w:rFonts w:ascii="仿宋_GB2312" w:hAnsi="宋体" w:cs="宋体" w:hint="eastAsia"/>
          <w:kern w:val="0"/>
        </w:rPr>
        <w:t>交流交往和涉台服务等方面找准定位，主动融入，积极开展浔台两地间的特色交流活动，</w:t>
      </w:r>
      <w:r>
        <w:rPr>
          <w:rFonts w:ascii="仿宋_GB2312" w:hAnsi="宋体" w:cs="宋体" w:hint="eastAsia"/>
          <w:kern w:val="0"/>
        </w:rPr>
        <w:t>做好</w:t>
      </w:r>
      <w:r>
        <w:rPr>
          <w:rFonts w:ascii="仿宋_GB2312" w:hAnsi="宋体" w:cs="宋体"/>
          <w:kern w:val="0"/>
        </w:rPr>
        <w:t>服务工作。</w:t>
      </w:r>
    </w:p>
    <w:p w:rsidR="00C77779" w:rsidRPr="00517D92" w:rsidRDefault="00C77779" w:rsidP="00C77779">
      <w:pPr>
        <w:widowControl/>
        <w:adjustRightInd w:val="0"/>
        <w:snapToGrid w:val="0"/>
        <w:spacing w:line="360" w:lineRule="auto"/>
        <w:ind w:firstLineChars="200" w:firstLine="640"/>
        <w:outlineLvl w:val="2"/>
        <w:rPr>
          <w:rFonts w:ascii="黑体" w:eastAsia="黑体" w:hAnsi="黑体" w:cs="宋体"/>
          <w:kern w:val="0"/>
        </w:rPr>
      </w:pPr>
      <w:r w:rsidRPr="00517D92">
        <w:rPr>
          <w:rFonts w:ascii="黑体" w:eastAsia="黑体" w:hAnsi="黑体" w:cs="宋体" w:hint="eastAsia"/>
          <w:kern w:val="0"/>
        </w:rPr>
        <w:t>二、部门基本情况</w:t>
      </w:r>
    </w:p>
    <w:p w:rsidR="00C77779" w:rsidRPr="00517D92" w:rsidRDefault="00C77779" w:rsidP="00C77779">
      <w:pPr>
        <w:widowControl/>
        <w:adjustRightInd w:val="0"/>
        <w:snapToGrid w:val="0"/>
        <w:spacing w:line="360" w:lineRule="auto"/>
        <w:ind w:firstLineChars="200" w:firstLine="640"/>
        <w:rPr>
          <w:rFonts w:ascii="仿宋_GB2312" w:hAnsi="宋体" w:cs="宋体"/>
          <w:kern w:val="0"/>
        </w:rPr>
      </w:pPr>
      <w:r w:rsidRPr="00517D92">
        <w:rPr>
          <w:rFonts w:ascii="仿宋_GB2312" w:hAnsi="宋体" w:cs="宋体" w:hint="eastAsia"/>
          <w:kern w:val="0"/>
        </w:rPr>
        <w:t>20</w:t>
      </w:r>
      <w:r>
        <w:rPr>
          <w:rFonts w:ascii="仿宋_GB2312" w:hAnsi="宋体" w:cs="宋体"/>
          <w:kern w:val="0"/>
        </w:rPr>
        <w:t>20</w:t>
      </w:r>
      <w:r w:rsidRPr="00517D92">
        <w:rPr>
          <w:rFonts w:ascii="仿宋_GB2312" w:hAnsi="宋体" w:cs="宋体" w:hint="eastAsia"/>
          <w:kern w:val="0"/>
        </w:rPr>
        <w:t>年部门预算含下属有三个单位，九江市委台办内设秘书科、经贸联络科、宣传科，下属事业单位2个：市台胞接待站、市台商综合服务中心。总编制数21人,包括行政编制数11人、参照公务员编制数5人、全额事业单位编制数5人。现有财政供养人员34人(含下属单位），其中：在职人数2</w:t>
      </w:r>
      <w:r>
        <w:rPr>
          <w:rFonts w:ascii="仿宋_GB2312" w:hAnsi="宋体" w:cs="宋体"/>
          <w:kern w:val="0"/>
        </w:rPr>
        <w:t>5</w:t>
      </w:r>
      <w:r w:rsidRPr="00517D92">
        <w:rPr>
          <w:rFonts w:ascii="仿宋_GB2312" w:hAnsi="宋体" w:cs="宋体" w:hint="eastAsia"/>
          <w:kern w:val="0"/>
        </w:rPr>
        <w:t>人，包括行政人员1</w:t>
      </w:r>
      <w:r>
        <w:rPr>
          <w:rFonts w:ascii="仿宋_GB2312" w:hAnsi="宋体" w:cs="宋体"/>
          <w:kern w:val="0"/>
        </w:rPr>
        <w:t>1</w:t>
      </w:r>
      <w:r w:rsidRPr="00517D92">
        <w:rPr>
          <w:rFonts w:ascii="仿宋_GB2312" w:hAnsi="宋体" w:cs="宋体" w:hint="eastAsia"/>
          <w:kern w:val="0"/>
        </w:rPr>
        <w:t>人、参照公务员管理7人、全额事业单位</w:t>
      </w:r>
      <w:r>
        <w:rPr>
          <w:rFonts w:ascii="仿宋_GB2312" w:hAnsi="宋体" w:cs="宋体"/>
          <w:kern w:val="0"/>
        </w:rPr>
        <w:t>7</w:t>
      </w:r>
      <w:r w:rsidRPr="00517D92">
        <w:rPr>
          <w:rFonts w:ascii="仿宋_GB2312" w:hAnsi="宋体" w:cs="宋体" w:hint="eastAsia"/>
          <w:kern w:val="0"/>
        </w:rPr>
        <w:t>人；离退休</w:t>
      </w:r>
      <w:r>
        <w:rPr>
          <w:rFonts w:ascii="仿宋_GB2312" w:hAnsi="宋体" w:cs="宋体"/>
          <w:kern w:val="0"/>
        </w:rPr>
        <w:t>9</w:t>
      </w:r>
      <w:r w:rsidRPr="00517D92">
        <w:rPr>
          <w:rFonts w:ascii="仿宋_GB2312" w:hAnsi="宋体" w:cs="宋体" w:hint="eastAsia"/>
          <w:kern w:val="0"/>
        </w:rPr>
        <w:t>人。</w:t>
      </w:r>
    </w:p>
    <w:p w:rsidR="00C77779" w:rsidRDefault="00C77779" w:rsidP="00C77779">
      <w:pPr>
        <w:widowControl/>
        <w:adjustRightInd w:val="0"/>
        <w:snapToGrid w:val="0"/>
        <w:spacing w:line="360" w:lineRule="auto"/>
        <w:ind w:firstLineChars="200" w:firstLine="640"/>
        <w:rPr>
          <w:rFonts w:ascii="仿宋_GB2312" w:hAnsi="宋体" w:cs="宋体"/>
          <w:kern w:val="0"/>
        </w:rPr>
      </w:pPr>
    </w:p>
    <w:p w:rsidR="00C77779" w:rsidRPr="00517D92" w:rsidRDefault="00C77779" w:rsidP="00C77779">
      <w:pPr>
        <w:widowControl/>
        <w:adjustRightInd w:val="0"/>
        <w:snapToGrid w:val="0"/>
        <w:spacing w:line="360" w:lineRule="auto"/>
        <w:ind w:firstLineChars="200" w:firstLine="640"/>
        <w:rPr>
          <w:rFonts w:ascii="仿宋_GB2312" w:hAnsi="宋体" w:cs="宋体"/>
          <w:kern w:val="0"/>
        </w:rPr>
      </w:pPr>
    </w:p>
    <w:p w:rsidR="00C77779" w:rsidRPr="00517D92" w:rsidRDefault="00C77779" w:rsidP="00C77779">
      <w:pPr>
        <w:widowControl/>
        <w:adjustRightInd w:val="0"/>
        <w:snapToGrid w:val="0"/>
        <w:spacing w:line="360" w:lineRule="auto"/>
        <w:jc w:val="center"/>
        <w:outlineLvl w:val="1"/>
        <w:rPr>
          <w:rFonts w:ascii="黑体" w:eastAsia="黑体" w:hAnsi="黑体" w:cs="宋体"/>
          <w:kern w:val="0"/>
          <w:sz w:val="36"/>
          <w:szCs w:val="36"/>
        </w:rPr>
      </w:pPr>
      <w:r w:rsidRPr="00517D92">
        <w:rPr>
          <w:rFonts w:ascii="黑体" w:eastAsia="黑体" w:hAnsi="黑体" w:cs="宋体" w:hint="eastAsia"/>
          <w:kern w:val="0"/>
          <w:sz w:val="36"/>
          <w:szCs w:val="36"/>
        </w:rPr>
        <w:lastRenderedPageBreak/>
        <w:t>第二部分</w:t>
      </w:r>
      <w:r>
        <w:rPr>
          <w:rFonts w:ascii="黑体" w:eastAsia="黑体" w:hAnsi="黑体" w:cs="宋体" w:hint="eastAsia"/>
          <w:kern w:val="0"/>
          <w:sz w:val="36"/>
          <w:szCs w:val="36"/>
        </w:rPr>
        <w:t xml:space="preserve">  </w:t>
      </w:r>
      <w:r w:rsidRPr="00517D92">
        <w:rPr>
          <w:rFonts w:ascii="黑体" w:eastAsia="黑体" w:hAnsi="黑体" w:cs="宋体" w:hint="eastAsia"/>
          <w:kern w:val="0"/>
          <w:sz w:val="36"/>
          <w:szCs w:val="36"/>
        </w:rPr>
        <w:t>九江市委台办20</w:t>
      </w:r>
      <w:r>
        <w:rPr>
          <w:rFonts w:ascii="黑体" w:eastAsia="黑体" w:hAnsi="黑体" w:cs="宋体"/>
          <w:kern w:val="0"/>
          <w:sz w:val="36"/>
          <w:szCs w:val="36"/>
        </w:rPr>
        <w:t>20</w:t>
      </w:r>
      <w:r w:rsidRPr="00517D92">
        <w:rPr>
          <w:rFonts w:ascii="黑体" w:eastAsia="黑体" w:hAnsi="黑体" w:cs="宋体" w:hint="eastAsia"/>
          <w:kern w:val="0"/>
          <w:sz w:val="36"/>
          <w:szCs w:val="36"/>
        </w:rPr>
        <w:t>年部门预算情况说明</w:t>
      </w:r>
    </w:p>
    <w:p w:rsidR="00C77779" w:rsidRDefault="00C77779" w:rsidP="00C77779">
      <w:pPr>
        <w:widowControl/>
        <w:adjustRightInd w:val="0"/>
        <w:snapToGrid w:val="0"/>
        <w:spacing w:line="360" w:lineRule="auto"/>
        <w:ind w:firstLineChars="200" w:firstLine="640"/>
        <w:outlineLvl w:val="2"/>
        <w:rPr>
          <w:rFonts w:ascii="黑体" w:eastAsia="黑体" w:hAnsi="黑体" w:cs="宋体"/>
          <w:kern w:val="0"/>
        </w:rPr>
      </w:pPr>
      <w:r w:rsidRPr="00517D92">
        <w:rPr>
          <w:rFonts w:ascii="黑体" w:eastAsia="黑体" w:hAnsi="黑体" w:cs="宋体" w:hint="eastAsia"/>
          <w:kern w:val="0"/>
        </w:rPr>
        <w:t>一、20</w:t>
      </w:r>
      <w:r>
        <w:rPr>
          <w:rFonts w:ascii="黑体" w:eastAsia="黑体" w:hAnsi="黑体" w:cs="宋体"/>
          <w:kern w:val="0"/>
        </w:rPr>
        <w:t>20</w:t>
      </w:r>
      <w:r w:rsidRPr="00517D92">
        <w:rPr>
          <w:rFonts w:ascii="黑体" w:eastAsia="黑体" w:hAnsi="黑体" w:cs="宋体" w:hint="eastAsia"/>
          <w:kern w:val="0"/>
        </w:rPr>
        <w:t>年部门预算收支情况说明</w:t>
      </w:r>
    </w:p>
    <w:p w:rsidR="00C77779" w:rsidRPr="00517D92" w:rsidRDefault="00C77779" w:rsidP="00C77779">
      <w:pPr>
        <w:widowControl/>
        <w:adjustRightInd w:val="0"/>
        <w:snapToGrid w:val="0"/>
        <w:spacing w:line="360" w:lineRule="auto"/>
        <w:ind w:firstLineChars="200" w:firstLine="640"/>
        <w:rPr>
          <w:rFonts w:ascii="微软雅黑" w:eastAsia="微软雅黑" w:hAnsi="微软雅黑" w:cs="宋体"/>
          <w:kern w:val="0"/>
        </w:rPr>
      </w:pPr>
      <w:r w:rsidRPr="00517D92">
        <w:rPr>
          <w:rFonts w:ascii="微软雅黑" w:eastAsia="微软雅黑" w:hAnsi="微软雅黑" w:cs="宋体" w:hint="eastAsia"/>
          <w:kern w:val="0"/>
        </w:rPr>
        <w:t>(一)</w:t>
      </w:r>
      <w:r w:rsidRPr="009D671A">
        <w:rPr>
          <w:rFonts w:ascii="微软雅黑" w:eastAsia="微软雅黑" w:hAnsi="微软雅黑" w:cs="宋体" w:hint="eastAsia"/>
          <w:kern w:val="0"/>
        </w:rPr>
        <w:t xml:space="preserve"> </w:t>
      </w:r>
      <w:r w:rsidRPr="00517D92">
        <w:rPr>
          <w:rFonts w:ascii="微软雅黑" w:eastAsia="微软雅黑" w:hAnsi="微软雅黑" w:cs="宋体" w:hint="eastAsia"/>
          <w:kern w:val="0"/>
        </w:rPr>
        <w:t>收入预算情况</w:t>
      </w:r>
    </w:p>
    <w:p w:rsidR="00C77779" w:rsidRDefault="00C77779" w:rsidP="00C77779">
      <w:pPr>
        <w:widowControl/>
        <w:adjustRightInd w:val="0"/>
        <w:snapToGrid w:val="0"/>
        <w:spacing w:line="360" w:lineRule="auto"/>
        <w:ind w:firstLineChars="200" w:firstLine="640"/>
        <w:rPr>
          <w:rFonts w:ascii="仿宋_GB2312" w:hAnsi="宋体" w:cs="宋体"/>
          <w:kern w:val="0"/>
        </w:rPr>
      </w:pPr>
      <w:r w:rsidRPr="00517D92">
        <w:rPr>
          <w:rFonts w:ascii="仿宋_GB2312" w:hAnsi="宋体" w:cs="宋体" w:hint="eastAsia"/>
          <w:kern w:val="0"/>
        </w:rPr>
        <w:t>20</w:t>
      </w:r>
      <w:r>
        <w:rPr>
          <w:rFonts w:ascii="仿宋_GB2312" w:hAnsi="宋体" w:cs="宋体"/>
          <w:kern w:val="0"/>
        </w:rPr>
        <w:t>20</w:t>
      </w:r>
      <w:r w:rsidRPr="00517D92">
        <w:rPr>
          <w:rFonts w:ascii="仿宋_GB2312" w:hAnsi="宋体" w:cs="宋体" w:hint="eastAsia"/>
          <w:kern w:val="0"/>
        </w:rPr>
        <w:t>年九江市委台办收入预算总额为</w:t>
      </w:r>
      <w:r>
        <w:rPr>
          <w:rFonts w:ascii="仿宋_GB2312" w:hAnsi="宋体" w:cs="宋体"/>
          <w:kern w:val="0"/>
        </w:rPr>
        <w:t>473.24</w:t>
      </w:r>
      <w:r w:rsidRPr="00517D92">
        <w:rPr>
          <w:rFonts w:ascii="仿宋_GB2312" w:hAnsi="宋体" w:cs="宋体" w:hint="eastAsia"/>
          <w:kern w:val="0"/>
        </w:rPr>
        <w:t>万元，占收入预算总额的</w:t>
      </w:r>
      <w:r>
        <w:rPr>
          <w:rFonts w:ascii="仿宋_GB2312" w:hAnsi="宋体" w:cs="宋体"/>
          <w:kern w:val="0"/>
        </w:rPr>
        <w:t>100</w:t>
      </w:r>
      <w:r w:rsidRPr="00517D92">
        <w:rPr>
          <w:rFonts w:ascii="仿宋_GB2312" w:hAnsi="宋体" w:cs="宋体" w:hint="eastAsia"/>
          <w:kern w:val="0"/>
        </w:rPr>
        <w:t>%</w:t>
      </w:r>
      <w:r>
        <w:rPr>
          <w:rFonts w:ascii="仿宋_GB2312" w:hAnsi="宋体" w:cs="宋体" w:hint="eastAsia"/>
          <w:kern w:val="0"/>
        </w:rPr>
        <w:t>；</w:t>
      </w:r>
    </w:p>
    <w:p w:rsidR="00C77779" w:rsidRPr="00B76898" w:rsidRDefault="00C77779" w:rsidP="00C77779">
      <w:pPr>
        <w:widowControl/>
        <w:adjustRightInd w:val="0"/>
        <w:snapToGrid w:val="0"/>
        <w:spacing w:line="360" w:lineRule="auto"/>
        <w:ind w:firstLineChars="200" w:firstLine="640"/>
        <w:rPr>
          <w:rFonts w:ascii="仿宋_GB2312" w:hAnsi="宋体" w:cs="宋体"/>
          <w:kern w:val="0"/>
        </w:rPr>
      </w:pPr>
      <w:r w:rsidRPr="00517D92">
        <w:rPr>
          <w:rFonts w:ascii="仿宋_GB2312" w:hAnsi="宋体" w:cs="宋体" w:hint="eastAsia"/>
          <w:kern w:val="0"/>
        </w:rPr>
        <w:t>其中：行政运行</w:t>
      </w:r>
      <w:r>
        <w:rPr>
          <w:rFonts w:ascii="仿宋_GB2312" w:hAnsi="宋体" w:cs="宋体"/>
          <w:kern w:val="0"/>
        </w:rPr>
        <w:t>290.04</w:t>
      </w:r>
      <w:r w:rsidRPr="00517D92">
        <w:rPr>
          <w:rFonts w:ascii="仿宋_GB2312" w:hAnsi="宋体" w:cs="宋体" w:hint="eastAsia"/>
          <w:kern w:val="0"/>
        </w:rPr>
        <w:t>万元，较上年</w:t>
      </w:r>
      <w:r>
        <w:rPr>
          <w:rFonts w:ascii="仿宋_GB2312" w:hAnsi="宋体" w:cs="宋体" w:hint="eastAsia"/>
          <w:kern w:val="0"/>
        </w:rPr>
        <w:t>增长</w:t>
      </w:r>
      <w:r>
        <w:rPr>
          <w:rFonts w:ascii="仿宋_GB2312" w:hAnsi="宋体" w:cs="宋体"/>
          <w:kern w:val="0"/>
        </w:rPr>
        <w:t>2</w:t>
      </w:r>
      <w:r w:rsidRPr="00517D92">
        <w:rPr>
          <w:rFonts w:ascii="仿宋_GB2312" w:hAnsi="宋体" w:cs="宋体" w:hint="eastAsia"/>
          <w:kern w:val="0"/>
        </w:rPr>
        <w:t>%</w:t>
      </w:r>
      <w:r>
        <w:rPr>
          <w:rFonts w:ascii="仿宋_GB2312" w:hAnsi="宋体" w:cs="宋体" w:hint="eastAsia"/>
          <w:kern w:val="0"/>
        </w:rPr>
        <w:t>；</w:t>
      </w:r>
      <w:r w:rsidRPr="00517D92">
        <w:rPr>
          <w:rFonts w:ascii="仿宋_GB2312" w:hAnsi="宋体" w:cs="宋体" w:hint="eastAsia"/>
          <w:kern w:val="0"/>
        </w:rPr>
        <w:t>事业运行</w:t>
      </w:r>
      <w:r>
        <w:rPr>
          <w:rFonts w:ascii="仿宋_GB2312" w:hAnsi="宋体" w:cs="宋体"/>
          <w:kern w:val="0"/>
        </w:rPr>
        <w:t>61.06</w:t>
      </w:r>
      <w:r w:rsidRPr="00517D92">
        <w:rPr>
          <w:rFonts w:ascii="仿宋_GB2312" w:hAnsi="宋体" w:cs="宋体" w:hint="eastAsia"/>
          <w:kern w:val="0"/>
        </w:rPr>
        <w:t>万元，较上年增长</w:t>
      </w:r>
      <w:r>
        <w:rPr>
          <w:rFonts w:ascii="仿宋_GB2312" w:hAnsi="宋体" w:cs="宋体"/>
          <w:kern w:val="0"/>
        </w:rPr>
        <w:t>40</w:t>
      </w:r>
      <w:r w:rsidRPr="00517D92">
        <w:rPr>
          <w:rFonts w:ascii="仿宋_GB2312" w:hAnsi="宋体" w:cs="宋体" w:hint="eastAsia"/>
          <w:kern w:val="0"/>
        </w:rPr>
        <w:t>%；对台工作经费专项</w:t>
      </w:r>
      <w:r>
        <w:rPr>
          <w:rFonts w:ascii="仿宋_GB2312" w:hAnsi="宋体" w:cs="宋体"/>
          <w:kern w:val="0"/>
        </w:rPr>
        <w:t>117</w:t>
      </w:r>
      <w:r w:rsidRPr="00517D92">
        <w:rPr>
          <w:rFonts w:ascii="仿宋_GB2312" w:hAnsi="宋体" w:cs="宋体" w:hint="eastAsia"/>
          <w:kern w:val="0"/>
        </w:rPr>
        <w:t>万元，较上年增长</w:t>
      </w:r>
      <w:r>
        <w:rPr>
          <w:rFonts w:ascii="仿宋_GB2312" w:hAnsi="宋体" w:cs="宋体"/>
          <w:kern w:val="0"/>
        </w:rPr>
        <w:t>35</w:t>
      </w:r>
      <w:r w:rsidRPr="00517D92">
        <w:rPr>
          <w:rFonts w:ascii="仿宋_GB2312" w:hAnsi="宋体" w:cs="宋体" w:hint="eastAsia"/>
          <w:kern w:val="0"/>
        </w:rPr>
        <w:t>%；社会保障和就业</w:t>
      </w:r>
      <w:r>
        <w:rPr>
          <w:rFonts w:ascii="仿宋_GB2312" w:hAnsi="宋体" w:cs="宋体"/>
          <w:kern w:val="0"/>
        </w:rPr>
        <w:t>31.63</w:t>
      </w:r>
      <w:r w:rsidRPr="00517D92">
        <w:rPr>
          <w:rFonts w:ascii="仿宋_GB2312" w:hAnsi="宋体" w:cs="宋体" w:hint="eastAsia"/>
          <w:kern w:val="0"/>
        </w:rPr>
        <w:t>万元，较上年</w:t>
      </w:r>
      <w:r>
        <w:rPr>
          <w:rFonts w:ascii="仿宋_GB2312" w:hAnsi="宋体" w:cs="宋体" w:hint="eastAsia"/>
          <w:kern w:val="0"/>
        </w:rPr>
        <w:t>减少21</w:t>
      </w:r>
      <w:r w:rsidRPr="00517D92">
        <w:rPr>
          <w:rFonts w:ascii="仿宋_GB2312" w:hAnsi="宋体" w:cs="宋体" w:hint="eastAsia"/>
          <w:kern w:val="0"/>
        </w:rPr>
        <w:t>%；医卫生与计划生育14.</w:t>
      </w:r>
      <w:r>
        <w:rPr>
          <w:rFonts w:ascii="仿宋_GB2312" w:hAnsi="宋体" w:cs="宋体"/>
          <w:kern w:val="0"/>
        </w:rPr>
        <w:t>2</w:t>
      </w:r>
      <w:r w:rsidRPr="00517D92">
        <w:rPr>
          <w:rFonts w:ascii="仿宋_GB2312" w:hAnsi="宋体" w:cs="宋体" w:hint="eastAsia"/>
          <w:kern w:val="0"/>
        </w:rPr>
        <w:t>万元，较上年</w:t>
      </w:r>
      <w:r>
        <w:rPr>
          <w:rFonts w:ascii="仿宋_GB2312" w:hAnsi="宋体" w:cs="宋体" w:hint="eastAsia"/>
          <w:kern w:val="0"/>
        </w:rPr>
        <w:t>减少3</w:t>
      </w:r>
      <w:r w:rsidRPr="00517D92">
        <w:rPr>
          <w:rFonts w:ascii="仿宋_GB2312" w:hAnsi="宋体" w:cs="宋体" w:hint="eastAsia"/>
          <w:kern w:val="0"/>
        </w:rPr>
        <w:t>%；住房保障</w:t>
      </w:r>
      <w:r>
        <w:rPr>
          <w:rFonts w:ascii="仿宋_GB2312" w:hAnsi="宋体" w:cs="宋体"/>
          <w:kern w:val="0"/>
        </w:rPr>
        <w:t>21.31</w:t>
      </w:r>
      <w:r w:rsidRPr="00517D92">
        <w:rPr>
          <w:rFonts w:ascii="仿宋_GB2312" w:hAnsi="宋体" w:cs="宋体" w:hint="eastAsia"/>
          <w:kern w:val="0"/>
        </w:rPr>
        <w:t>万元，较上年</w:t>
      </w:r>
      <w:r>
        <w:rPr>
          <w:rFonts w:ascii="仿宋_GB2312" w:hAnsi="宋体" w:cs="宋体" w:hint="eastAsia"/>
          <w:kern w:val="0"/>
        </w:rPr>
        <w:t>减少3</w:t>
      </w:r>
      <w:r w:rsidRPr="00517D92">
        <w:rPr>
          <w:rFonts w:ascii="仿宋_GB2312" w:hAnsi="宋体" w:cs="宋体" w:hint="eastAsia"/>
          <w:kern w:val="0"/>
        </w:rPr>
        <w:t>%。增减原因是：</w:t>
      </w:r>
      <w:r>
        <w:rPr>
          <w:rFonts w:ascii="仿宋_GB2312" w:hAnsi="宋体" w:cs="宋体" w:hint="eastAsia"/>
          <w:kern w:val="0"/>
        </w:rPr>
        <w:t>人员工资</w:t>
      </w:r>
      <w:r>
        <w:rPr>
          <w:rFonts w:ascii="仿宋_GB2312" w:hAnsi="宋体" w:cs="宋体"/>
          <w:kern w:val="0"/>
        </w:rPr>
        <w:t>调整、晋级、进档等，</w:t>
      </w:r>
      <w:r>
        <w:rPr>
          <w:rFonts w:ascii="仿宋_GB2312" w:hAnsi="宋体" w:cs="宋体" w:hint="eastAsia"/>
          <w:kern w:val="0"/>
        </w:rPr>
        <w:t>预列绩效</w:t>
      </w:r>
      <w:r>
        <w:rPr>
          <w:rFonts w:ascii="仿宋_GB2312" w:hAnsi="宋体" w:cs="宋体"/>
          <w:kern w:val="0"/>
        </w:rPr>
        <w:t>奖</w:t>
      </w:r>
      <w:r>
        <w:rPr>
          <w:rFonts w:ascii="仿宋_GB2312" w:hAnsi="宋体" w:cs="宋体" w:hint="eastAsia"/>
          <w:kern w:val="0"/>
        </w:rPr>
        <w:t>，追加</w:t>
      </w:r>
      <w:r>
        <w:rPr>
          <w:rFonts w:ascii="仿宋_GB2312" w:hAnsi="宋体" w:cs="宋体"/>
          <w:kern w:val="0"/>
        </w:rPr>
        <w:t>对台专项</w:t>
      </w:r>
      <w:r>
        <w:rPr>
          <w:rFonts w:ascii="仿宋_GB2312" w:hAnsi="宋体" w:cs="宋体" w:hint="eastAsia"/>
          <w:kern w:val="0"/>
        </w:rPr>
        <w:t>资金。</w:t>
      </w:r>
    </w:p>
    <w:p w:rsidR="00C77779" w:rsidRPr="00517D92" w:rsidRDefault="00C77779" w:rsidP="00C77779">
      <w:pPr>
        <w:widowControl/>
        <w:adjustRightInd w:val="0"/>
        <w:snapToGrid w:val="0"/>
        <w:spacing w:line="360" w:lineRule="auto"/>
        <w:ind w:firstLineChars="200" w:firstLine="640"/>
        <w:rPr>
          <w:rFonts w:ascii="微软雅黑" w:eastAsia="微软雅黑" w:hAnsi="微软雅黑" w:cs="宋体"/>
          <w:kern w:val="0"/>
        </w:rPr>
      </w:pPr>
      <w:r w:rsidRPr="00517D92">
        <w:rPr>
          <w:rFonts w:ascii="微软雅黑" w:eastAsia="微软雅黑" w:hAnsi="微软雅黑" w:cs="宋体" w:hint="eastAsia"/>
          <w:kern w:val="0"/>
        </w:rPr>
        <w:t xml:space="preserve"> (二)</w:t>
      </w:r>
      <w:r w:rsidRPr="009D671A">
        <w:rPr>
          <w:rFonts w:ascii="微软雅黑" w:eastAsia="微软雅黑" w:hAnsi="微软雅黑" w:cs="宋体" w:hint="eastAsia"/>
          <w:kern w:val="0"/>
        </w:rPr>
        <w:t xml:space="preserve"> </w:t>
      </w:r>
      <w:r w:rsidRPr="00517D92">
        <w:rPr>
          <w:rFonts w:ascii="微软雅黑" w:eastAsia="微软雅黑" w:hAnsi="微软雅黑" w:cs="宋体" w:hint="eastAsia"/>
          <w:kern w:val="0"/>
        </w:rPr>
        <w:t>支出预算情况</w:t>
      </w:r>
    </w:p>
    <w:p w:rsidR="00C77779" w:rsidRDefault="00C77779" w:rsidP="00C77779">
      <w:pPr>
        <w:widowControl/>
        <w:adjustRightInd w:val="0"/>
        <w:snapToGrid w:val="0"/>
        <w:spacing w:line="360" w:lineRule="auto"/>
        <w:ind w:firstLineChars="200" w:firstLine="640"/>
        <w:rPr>
          <w:rFonts w:ascii="仿宋_GB2312" w:hAnsi="宋体" w:cs="宋体"/>
          <w:kern w:val="0"/>
        </w:rPr>
      </w:pPr>
      <w:r w:rsidRPr="00517D92">
        <w:rPr>
          <w:rFonts w:ascii="仿宋_GB2312" w:hAnsi="宋体" w:cs="宋体" w:hint="eastAsia"/>
          <w:kern w:val="0"/>
        </w:rPr>
        <w:t>20</w:t>
      </w:r>
      <w:r>
        <w:rPr>
          <w:rFonts w:ascii="仿宋_GB2312" w:hAnsi="宋体" w:cs="宋体"/>
          <w:kern w:val="0"/>
        </w:rPr>
        <w:t>20</w:t>
      </w:r>
      <w:r w:rsidRPr="00517D92">
        <w:rPr>
          <w:rFonts w:ascii="仿宋_GB2312" w:hAnsi="宋体" w:cs="宋体" w:hint="eastAsia"/>
          <w:kern w:val="0"/>
        </w:rPr>
        <w:t>年九江市委台办支出预算</w:t>
      </w:r>
      <w:r>
        <w:rPr>
          <w:rFonts w:ascii="仿宋_GB2312" w:hAnsi="宋体" w:cs="宋体" w:hint="eastAsia"/>
          <w:kern w:val="0"/>
        </w:rPr>
        <w:t>总额</w:t>
      </w:r>
      <w:r>
        <w:rPr>
          <w:rFonts w:ascii="仿宋_GB2312" w:hAnsi="宋体" w:cs="宋体"/>
          <w:kern w:val="0"/>
        </w:rPr>
        <w:t>为473.24</w:t>
      </w:r>
      <w:r>
        <w:rPr>
          <w:rFonts w:ascii="仿宋_GB2312" w:hAnsi="宋体" w:cs="宋体" w:hint="eastAsia"/>
          <w:kern w:val="0"/>
        </w:rPr>
        <w:t>万元。</w:t>
      </w:r>
    </w:p>
    <w:p w:rsidR="00C77779" w:rsidRPr="00B21BAE" w:rsidRDefault="00C77779" w:rsidP="00C77779">
      <w:pPr>
        <w:widowControl/>
        <w:adjustRightInd w:val="0"/>
        <w:snapToGrid w:val="0"/>
        <w:spacing w:line="360" w:lineRule="auto"/>
        <w:ind w:firstLineChars="200" w:firstLine="640"/>
        <w:rPr>
          <w:rFonts w:ascii="仿宋_GB2312" w:hAnsi="宋体" w:cs="宋体"/>
          <w:kern w:val="0"/>
        </w:rPr>
      </w:pPr>
      <w:r>
        <w:rPr>
          <w:rFonts w:ascii="仿宋_GB2312" w:hAnsi="宋体" w:cs="宋体" w:hint="eastAsia"/>
          <w:kern w:val="0"/>
        </w:rPr>
        <w:t>其中：按资金性质</w:t>
      </w:r>
      <w:r>
        <w:rPr>
          <w:rFonts w:ascii="仿宋_GB2312" w:hAnsi="宋体" w:cs="宋体"/>
          <w:kern w:val="0"/>
        </w:rPr>
        <w:t>划分</w:t>
      </w:r>
      <w:r w:rsidRPr="00517D92">
        <w:rPr>
          <w:rFonts w:ascii="仿宋_GB2312" w:hAnsi="宋体" w:cs="宋体" w:hint="eastAsia"/>
          <w:kern w:val="0"/>
        </w:rPr>
        <w:t>：</w:t>
      </w:r>
      <w:r>
        <w:rPr>
          <w:rFonts w:ascii="仿宋_GB2312" w:hAnsi="宋体" w:cs="宋体" w:hint="eastAsia"/>
          <w:kern w:val="0"/>
        </w:rPr>
        <w:t>基本</w:t>
      </w:r>
      <w:r>
        <w:rPr>
          <w:rFonts w:ascii="仿宋_GB2312" w:hAnsi="宋体" w:cs="宋体"/>
          <w:kern w:val="0"/>
        </w:rPr>
        <w:t>支出356.24</w:t>
      </w:r>
      <w:r>
        <w:rPr>
          <w:rFonts w:ascii="仿宋_GB2312" w:hAnsi="宋体" w:cs="宋体" w:hint="eastAsia"/>
          <w:kern w:val="0"/>
        </w:rPr>
        <w:t>万元</w:t>
      </w:r>
      <w:r>
        <w:rPr>
          <w:rFonts w:ascii="仿宋_GB2312" w:hAnsi="宋体" w:cs="宋体"/>
          <w:kern w:val="0"/>
        </w:rPr>
        <w:t>，占支出预算总额的75</w:t>
      </w:r>
      <w:r w:rsidRPr="00517D92">
        <w:rPr>
          <w:rFonts w:ascii="仿宋_GB2312" w:hAnsi="宋体" w:cs="宋体" w:hint="eastAsia"/>
          <w:kern w:val="0"/>
        </w:rPr>
        <w:t>%</w:t>
      </w:r>
      <w:r>
        <w:rPr>
          <w:rFonts w:ascii="仿宋_GB2312" w:hAnsi="宋体" w:cs="宋体" w:hint="eastAsia"/>
          <w:kern w:val="0"/>
        </w:rPr>
        <w:t>，</w:t>
      </w:r>
      <w:r>
        <w:rPr>
          <w:rFonts w:ascii="仿宋_GB2312" w:hAnsi="宋体" w:cs="宋体"/>
          <w:kern w:val="0"/>
        </w:rPr>
        <w:t>较上年</w:t>
      </w:r>
      <w:r>
        <w:rPr>
          <w:rFonts w:ascii="仿宋_GB2312" w:hAnsi="宋体" w:cs="宋体" w:hint="eastAsia"/>
          <w:kern w:val="0"/>
        </w:rPr>
        <w:t>减少11</w:t>
      </w:r>
      <w:r>
        <w:rPr>
          <w:rFonts w:ascii="仿宋_GB2312" w:hAnsi="宋体" w:cs="宋体"/>
          <w:kern w:val="0"/>
        </w:rPr>
        <w:t>%</w:t>
      </w:r>
      <w:r>
        <w:rPr>
          <w:rFonts w:ascii="仿宋_GB2312" w:hAnsi="宋体" w:cs="宋体" w:hint="eastAsia"/>
          <w:kern w:val="0"/>
        </w:rPr>
        <w:t>；</w:t>
      </w:r>
      <w:r>
        <w:rPr>
          <w:rFonts w:ascii="仿宋_GB2312" w:hAnsi="宋体" w:cs="宋体"/>
          <w:kern w:val="0"/>
        </w:rPr>
        <w:t>项目支出117</w:t>
      </w:r>
      <w:r>
        <w:rPr>
          <w:rFonts w:ascii="仿宋_GB2312" w:hAnsi="宋体" w:cs="宋体" w:hint="eastAsia"/>
          <w:kern w:val="0"/>
        </w:rPr>
        <w:t>万元，</w:t>
      </w:r>
      <w:r>
        <w:rPr>
          <w:rFonts w:ascii="仿宋_GB2312" w:hAnsi="宋体" w:cs="宋体"/>
          <w:kern w:val="0"/>
        </w:rPr>
        <w:t>占支出预算总额的25</w:t>
      </w:r>
      <w:r>
        <w:rPr>
          <w:rFonts w:ascii="仿宋_GB2312" w:hAnsi="宋体" w:cs="宋体" w:hint="eastAsia"/>
          <w:kern w:val="0"/>
        </w:rPr>
        <w:t xml:space="preserve"> </w:t>
      </w:r>
      <w:r w:rsidRPr="00517D92">
        <w:rPr>
          <w:rFonts w:ascii="仿宋_GB2312" w:hAnsi="宋体" w:cs="宋体" w:hint="eastAsia"/>
          <w:kern w:val="0"/>
        </w:rPr>
        <w:t>%</w:t>
      </w:r>
      <w:r>
        <w:rPr>
          <w:rFonts w:ascii="仿宋_GB2312" w:hAnsi="宋体" w:cs="宋体" w:hint="eastAsia"/>
          <w:kern w:val="0"/>
        </w:rPr>
        <w:t>，</w:t>
      </w:r>
      <w:r>
        <w:rPr>
          <w:rFonts w:ascii="仿宋_GB2312" w:hAnsi="宋体" w:cs="宋体"/>
          <w:kern w:val="0"/>
        </w:rPr>
        <w:t>较上年增加35%。增加</w:t>
      </w:r>
      <w:r>
        <w:rPr>
          <w:rFonts w:ascii="仿宋_GB2312" w:hAnsi="宋体" w:cs="宋体" w:hint="eastAsia"/>
          <w:kern w:val="0"/>
        </w:rPr>
        <w:t>原因：追加了对台专项</w:t>
      </w:r>
      <w:r>
        <w:rPr>
          <w:rFonts w:ascii="仿宋_GB2312" w:hAnsi="宋体" w:cs="宋体"/>
          <w:kern w:val="0"/>
        </w:rPr>
        <w:t>经费</w:t>
      </w:r>
      <w:r>
        <w:rPr>
          <w:rFonts w:ascii="仿宋_GB2312" w:hAnsi="宋体" w:cs="宋体" w:hint="eastAsia"/>
          <w:kern w:val="0"/>
        </w:rPr>
        <w:t>。</w:t>
      </w:r>
    </w:p>
    <w:p w:rsidR="00C77779" w:rsidRDefault="00C77779" w:rsidP="00C77779">
      <w:pPr>
        <w:widowControl/>
        <w:ind w:firstLineChars="200" w:firstLine="640"/>
        <w:rPr>
          <w:rFonts w:ascii="仿宋_GB2312" w:hAnsi="宋体" w:cs="宋体"/>
          <w:kern w:val="0"/>
        </w:rPr>
      </w:pPr>
      <w:r w:rsidRPr="00F41D06">
        <w:rPr>
          <w:rFonts w:ascii="仿宋_GB2312" w:hAnsi="宋体" w:cs="宋体"/>
          <w:kern w:val="0"/>
        </w:rPr>
        <w:t>按支出功能科目划分:一般公共服支出</w:t>
      </w:r>
      <w:r>
        <w:rPr>
          <w:rFonts w:ascii="仿宋_GB2312" w:hAnsi="宋体" w:cs="宋体"/>
          <w:kern w:val="0"/>
        </w:rPr>
        <w:t>406.1</w:t>
      </w:r>
      <w:r w:rsidRPr="00F41D06">
        <w:rPr>
          <w:rFonts w:ascii="仿宋_GB2312" w:hAnsi="宋体" w:cs="宋体"/>
          <w:kern w:val="0"/>
        </w:rPr>
        <w:t>万元，占支出预算总额的</w:t>
      </w:r>
      <w:r>
        <w:rPr>
          <w:rFonts w:ascii="仿宋_GB2312" w:hAnsi="宋体" w:cs="宋体"/>
          <w:kern w:val="0"/>
        </w:rPr>
        <w:t>86</w:t>
      </w:r>
      <w:r w:rsidRPr="00F41D06">
        <w:rPr>
          <w:rFonts w:ascii="仿宋_GB2312" w:hAnsi="宋体" w:cs="宋体"/>
          <w:kern w:val="0"/>
        </w:rPr>
        <w:t>%</w:t>
      </w:r>
      <w:r>
        <w:rPr>
          <w:rFonts w:ascii="仿宋_GB2312" w:hAnsi="宋体" w:cs="宋体" w:hint="eastAsia"/>
          <w:kern w:val="0"/>
        </w:rPr>
        <w:t>，</w:t>
      </w:r>
      <w:r>
        <w:rPr>
          <w:rFonts w:ascii="仿宋_GB2312" w:hAnsi="宋体" w:cs="宋体"/>
          <w:kern w:val="0"/>
        </w:rPr>
        <w:t>较上年增加2%</w:t>
      </w:r>
      <w:r w:rsidRPr="00F41D06">
        <w:rPr>
          <w:rFonts w:ascii="仿宋_GB2312" w:hAnsi="宋体" w:cs="宋体"/>
          <w:kern w:val="0"/>
        </w:rPr>
        <w:t>;社会保障和就业支出</w:t>
      </w:r>
      <w:r>
        <w:rPr>
          <w:rFonts w:ascii="仿宋_GB2312" w:hAnsi="宋体" w:cs="宋体"/>
          <w:kern w:val="0"/>
        </w:rPr>
        <w:t>31.63</w:t>
      </w:r>
      <w:r w:rsidRPr="00F41D06">
        <w:rPr>
          <w:rFonts w:ascii="仿宋_GB2312" w:hAnsi="宋体" w:cs="宋体"/>
          <w:kern w:val="0"/>
        </w:rPr>
        <w:t>万元，占支出预算总额的</w:t>
      </w:r>
      <w:r>
        <w:rPr>
          <w:rFonts w:ascii="仿宋_GB2312" w:hAnsi="宋体" w:cs="宋体"/>
          <w:kern w:val="0"/>
        </w:rPr>
        <w:t>6.5</w:t>
      </w:r>
      <w:r w:rsidRPr="00F41D06">
        <w:rPr>
          <w:rFonts w:ascii="仿宋_GB2312" w:hAnsi="宋体" w:cs="宋体"/>
          <w:kern w:val="0"/>
        </w:rPr>
        <w:t>%</w:t>
      </w:r>
      <w:r>
        <w:rPr>
          <w:rFonts w:ascii="仿宋_GB2312" w:hAnsi="宋体" w:cs="宋体" w:hint="eastAsia"/>
          <w:kern w:val="0"/>
        </w:rPr>
        <w:t>，</w:t>
      </w:r>
      <w:r>
        <w:rPr>
          <w:rFonts w:ascii="仿宋_GB2312" w:hAnsi="宋体" w:cs="宋体"/>
          <w:kern w:val="0"/>
        </w:rPr>
        <w:t>较上年</w:t>
      </w:r>
      <w:r>
        <w:rPr>
          <w:rFonts w:ascii="仿宋_GB2312" w:hAnsi="宋体" w:cs="宋体" w:hint="eastAsia"/>
          <w:kern w:val="0"/>
        </w:rPr>
        <w:t>减少21</w:t>
      </w:r>
      <w:r>
        <w:rPr>
          <w:rFonts w:ascii="仿宋_GB2312" w:hAnsi="宋体" w:cs="宋体"/>
          <w:kern w:val="0"/>
        </w:rPr>
        <w:t>%</w:t>
      </w:r>
      <w:r>
        <w:rPr>
          <w:rFonts w:ascii="仿宋_GB2312" w:hAnsi="宋体" w:cs="宋体" w:hint="eastAsia"/>
          <w:kern w:val="0"/>
        </w:rPr>
        <w:t xml:space="preserve"> ；</w:t>
      </w:r>
      <w:r w:rsidRPr="00F41D06">
        <w:rPr>
          <w:rFonts w:ascii="仿宋_GB2312" w:hAnsi="宋体" w:cs="宋体"/>
          <w:kern w:val="0"/>
        </w:rPr>
        <w:t>卫生健康支出</w:t>
      </w:r>
      <w:r>
        <w:rPr>
          <w:rFonts w:ascii="仿宋_GB2312" w:hAnsi="宋体" w:cs="宋体"/>
          <w:kern w:val="0"/>
        </w:rPr>
        <w:t>14.2</w:t>
      </w:r>
      <w:r w:rsidRPr="00F41D06">
        <w:rPr>
          <w:rFonts w:ascii="仿宋_GB2312" w:hAnsi="宋体" w:cs="宋体"/>
          <w:kern w:val="0"/>
        </w:rPr>
        <w:t>万元，占支出预算总额的</w:t>
      </w:r>
      <w:r>
        <w:rPr>
          <w:rFonts w:ascii="仿宋_GB2312" w:hAnsi="宋体" w:cs="宋体"/>
          <w:kern w:val="0"/>
        </w:rPr>
        <w:t>3%</w:t>
      </w:r>
      <w:r>
        <w:rPr>
          <w:rFonts w:ascii="仿宋_GB2312" w:hAnsi="宋体" w:cs="宋体" w:hint="eastAsia"/>
          <w:kern w:val="0"/>
        </w:rPr>
        <w:t>，</w:t>
      </w:r>
      <w:r>
        <w:rPr>
          <w:rFonts w:ascii="仿宋_GB2312" w:hAnsi="宋体" w:cs="宋体"/>
          <w:kern w:val="0"/>
        </w:rPr>
        <w:t>较上年</w:t>
      </w:r>
      <w:r>
        <w:rPr>
          <w:rFonts w:ascii="仿宋_GB2312" w:hAnsi="宋体" w:cs="宋体" w:hint="eastAsia"/>
          <w:kern w:val="0"/>
        </w:rPr>
        <w:t>减少3</w:t>
      </w:r>
      <w:r>
        <w:rPr>
          <w:rFonts w:ascii="仿宋_GB2312" w:hAnsi="宋体" w:cs="宋体"/>
          <w:kern w:val="0"/>
        </w:rPr>
        <w:t>%</w:t>
      </w:r>
      <w:r>
        <w:rPr>
          <w:rFonts w:ascii="仿宋_GB2312" w:hAnsi="宋体" w:cs="宋体" w:hint="eastAsia"/>
          <w:kern w:val="0"/>
        </w:rPr>
        <w:t>；</w:t>
      </w:r>
      <w:r w:rsidRPr="00F41D06">
        <w:rPr>
          <w:rFonts w:ascii="仿宋_GB2312" w:hAnsi="宋体" w:cs="宋体"/>
          <w:kern w:val="0"/>
        </w:rPr>
        <w:t>住房保障支出</w:t>
      </w:r>
      <w:r>
        <w:rPr>
          <w:rFonts w:ascii="仿宋_GB2312" w:hAnsi="宋体" w:cs="宋体"/>
          <w:kern w:val="0"/>
        </w:rPr>
        <w:t>21.31</w:t>
      </w:r>
      <w:r w:rsidRPr="00F41D06">
        <w:rPr>
          <w:rFonts w:ascii="仿宋_GB2312" w:hAnsi="宋体" w:cs="宋体"/>
          <w:kern w:val="0"/>
        </w:rPr>
        <w:t>万元，占支出预算总额的</w:t>
      </w:r>
      <w:r>
        <w:rPr>
          <w:rFonts w:ascii="仿宋_GB2312" w:hAnsi="宋体" w:cs="宋体"/>
          <w:kern w:val="0"/>
        </w:rPr>
        <w:t>4.5</w:t>
      </w:r>
      <w:r w:rsidRPr="00F41D06">
        <w:rPr>
          <w:rFonts w:ascii="仿宋_GB2312" w:hAnsi="宋体" w:cs="宋体"/>
          <w:kern w:val="0"/>
        </w:rPr>
        <w:t>%</w:t>
      </w:r>
      <w:r>
        <w:rPr>
          <w:rFonts w:ascii="仿宋_GB2312" w:hAnsi="宋体" w:cs="宋体" w:hint="eastAsia"/>
          <w:kern w:val="0"/>
        </w:rPr>
        <w:t>，</w:t>
      </w:r>
      <w:r>
        <w:rPr>
          <w:rFonts w:ascii="仿宋_GB2312" w:hAnsi="宋体" w:cs="宋体"/>
          <w:kern w:val="0"/>
        </w:rPr>
        <w:t>较上年</w:t>
      </w:r>
      <w:r>
        <w:rPr>
          <w:rFonts w:ascii="仿宋_GB2312" w:hAnsi="宋体" w:cs="宋体" w:hint="eastAsia"/>
          <w:kern w:val="0"/>
        </w:rPr>
        <w:t>减少</w:t>
      </w:r>
      <w:r>
        <w:rPr>
          <w:rFonts w:ascii="仿宋_GB2312" w:hAnsi="宋体" w:cs="宋体"/>
          <w:kern w:val="0"/>
        </w:rPr>
        <w:t>3%</w:t>
      </w:r>
      <w:r w:rsidRPr="00F41D06">
        <w:rPr>
          <w:rFonts w:ascii="仿宋_GB2312" w:hAnsi="宋体" w:cs="宋体"/>
          <w:kern w:val="0"/>
        </w:rPr>
        <w:t>。</w:t>
      </w:r>
      <w:r w:rsidRPr="00517D92">
        <w:rPr>
          <w:rFonts w:ascii="仿宋_GB2312" w:hAnsi="宋体" w:cs="宋体" w:hint="eastAsia"/>
          <w:kern w:val="0"/>
        </w:rPr>
        <w:t>增减原因是：</w:t>
      </w:r>
      <w:r>
        <w:rPr>
          <w:rFonts w:ascii="仿宋_GB2312" w:hAnsi="宋体" w:cs="宋体" w:hint="eastAsia"/>
          <w:kern w:val="0"/>
        </w:rPr>
        <w:t>人</w:t>
      </w:r>
      <w:r>
        <w:rPr>
          <w:rFonts w:ascii="仿宋_GB2312" w:hAnsi="宋体" w:cs="宋体" w:hint="eastAsia"/>
          <w:kern w:val="0"/>
        </w:rPr>
        <w:lastRenderedPageBreak/>
        <w:t>员工资</w:t>
      </w:r>
      <w:r>
        <w:rPr>
          <w:rFonts w:ascii="仿宋_GB2312" w:hAnsi="宋体" w:cs="宋体"/>
          <w:kern w:val="0"/>
        </w:rPr>
        <w:t>调整、晋级、进档等，</w:t>
      </w:r>
      <w:r>
        <w:rPr>
          <w:rFonts w:ascii="仿宋_GB2312" w:hAnsi="宋体" w:cs="宋体" w:hint="eastAsia"/>
          <w:kern w:val="0"/>
        </w:rPr>
        <w:t>预列绩效</w:t>
      </w:r>
      <w:r>
        <w:rPr>
          <w:rFonts w:ascii="仿宋_GB2312" w:hAnsi="宋体" w:cs="宋体"/>
          <w:kern w:val="0"/>
        </w:rPr>
        <w:t>奖</w:t>
      </w:r>
      <w:r>
        <w:rPr>
          <w:rFonts w:ascii="仿宋_GB2312" w:hAnsi="宋体" w:cs="宋体" w:hint="eastAsia"/>
          <w:kern w:val="0"/>
        </w:rPr>
        <w:t>，追加</w:t>
      </w:r>
      <w:r>
        <w:rPr>
          <w:rFonts w:ascii="仿宋_GB2312" w:hAnsi="宋体" w:cs="宋体"/>
          <w:kern w:val="0"/>
        </w:rPr>
        <w:t>对台专项</w:t>
      </w:r>
      <w:r>
        <w:rPr>
          <w:rFonts w:ascii="仿宋_GB2312" w:hAnsi="宋体" w:cs="宋体" w:hint="eastAsia"/>
          <w:kern w:val="0"/>
        </w:rPr>
        <w:t>资金。</w:t>
      </w:r>
      <w:r w:rsidRPr="00F41D06">
        <w:rPr>
          <w:rFonts w:ascii="仿宋_GB2312" w:hAnsi="宋体" w:cs="宋体"/>
          <w:kern w:val="0"/>
        </w:rPr>
        <w:br/>
      </w:r>
      <w:r>
        <w:rPr>
          <w:rFonts w:ascii="仿宋_GB2312" w:hAnsi="宋体" w:cs="宋体" w:hint="eastAsia"/>
          <w:kern w:val="0"/>
        </w:rPr>
        <w:t xml:space="preserve">    </w:t>
      </w:r>
      <w:r w:rsidRPr="00F41D06">
        <w:rPr>
          <w:rFonts w:ascii="仿宋_GB2312" w:hAnsi="宋体" w:cs="宋体"/>
          <w:kern w:val="0"/>
        </w:rPr>
        <w:t>按支出经济分类划分:工资福利支出</w:t>
      </w:r>
      <w:r>
        <w:rPr>
          <w:rFonts w:ascii="仿宋_GB2312" w:hAnsi="宋体" w:cs="宋体"/>
          <w:kern w:val="0"/>
        </w:rPr>
        <w:t>317.02</w:t>
      </w:r>
      <w:r w:rsidRPr="00F41D06">
        <w:rPr>
          <w:rFonts w:ascii="仿宋_GB2312" w:hAnsi="宋体" w:cs="宋体"/>
          <w:kern w:val="0"/>
        </w:rPr>
        <w:t>万元，占支出预算总额的</w:t>
      </w:r>
      <w:r>
        <w:rPr>
          <w:rFonts w:ascii="仿宋_GB2312" w:hAnsi="宋体" w:cs="宋体"/>
          <w:kern w:val="0"/>
        </w:rPr>
        <w:t>67</w:t>
      </w:r>
      <w:r w:rsidRPr="00F41D06">
        <w:rPr>
          <w:rFonts w:ascii="仿宋_GB2312" w:hAnsi="宋体" w:cs="宋体"/>
          <w:kern w:val="0"/>
        </w:rPr>
        <w:t>%</w:t>
      </w:r>
      <w:r>
        <w:rPr>
          <w:rFonts w:ascii="仿宋_GB2312" w:hAnsi="宋体" w:cs="宋体" w:hint="eastAsia"/>
          <w:kern w:val="0"/>
        </w:rPr>
        <w:t>，</w:t>
      </w:r>
      <w:r>
        <w:rPr>
          <w:rFonts w:ascii="仿宋_GB2312" w:hAnsi="宋体" w:cs="宋体"/>
          <w:kern w:val="0"/>
        </w:rPr>
        <w:t>较上年增加19%</w:t>
      </w:r>
      <w:r w:rsidRPr="00F41D06">
        <w:rPr>
          <w:rFonts w:ascii="仿宋_GB2312" w:hAnsi="宋体" w:cs="宋体"/>
          <w:kern w:val="0"/>
        </w:rPr>
        <w:t>;商品和服务支出</w:t>
      </w:r>
      <w:r>
        <w:rPr>
          <w:rFonts w:ascii="仿宋_GB2312" w:hAnsi="宋体" w:cs="宋体"/>
          <w:kern w:val="0"/>
        </w:rPr>
        <w:t>38.98</w:t>
      </w:r>
      <w:r w:rsidRPr="00F41D06">
        <w:rPr>
          <w:rFonts w:ascii="仿宋_GB2312" w:hAnsi="宋体" w:cs="宋体"/>
          <w:kern w:val="0"/>
        </w:rPr>
        <w:t>万元，占支出预算总额的</w:t>
      </w:r>
      <w:r>
        <w:rPr>
          <w:rFonts w:ascii="仿宋_GB2312" w:hAnsi="宋体" w:cs="宋体"/>
          <w:kern w:val="0"/>
        </w:rPr>
        <w:t>8%</w:t>
      </w:r>
      <w:r>
        <w:rPr>
          <w:rFonts w:ascii="仿宋_GB2312" w:hAnsi="宋体" w:cs="宋体" w:hint="eastAsia"/>
          <w:kern w:val="0"/>
        </w:rPr>
        <w:t>，</w:t>
      </w:r>
      <w:r>
        <w:rPr>
          <w:rFonts w:ascii="仿宋_GB2312" w:hAnsi="宋体" w:cs="宋体"/>
          <w:kern w:val="0"/>
        </w:rPr>
        <w:t>较上年增加38%</w:t>
      </w:r>
      <w:r>
        <w:rPr>
          <w:rFonts w:ascii="仿宋_GB2312" w:hAnsi="宋体" w:cs="宋体" w:hint="eastAsia"/>
          <w:kern w:val="0"/>
        </w:rPr>
        <w:t>；</w:t>
      </w:r>
      <w:r w:rsidRPr="00BB3F6B">
        <w:rPr>
          <w:rFonts w:ascii="仿宋_GB2312" w:hAnsi="宋体" w:cs="宋体" w:hint="eastAsia"/>
          <w:kern w:val="0"/>
        </w:rPr>
        <w:t>对个人和家庭的补助</w:t>
      </w:r>
      <w:r>
        <w:rPr>
          <w:rFonts w:ascii="仿宋_GB2312" w:hAnsi="宋体" w:cs="宋体" w:hint="eastAsia"/>
          <w:kern w:val="0"/>
        </w:rPr>
        <w:t>0.24万元，</w:t>
      </w:r>
      <w:r w:rsidRPr="00F41D06">
        <w:rPr>
          <w:rFonts w:ascii="仿宋_GB2312" w:hAnsi="宋体" w:cs="宋体"/>
          <w:kern w:val="0"/>
        </w:rPr>
        <w:t>占支出预算总额的</w:t>
      </w:r>
      <w:r>
        <w:rPr>
          <w:rFonts w:ascii="仿宋_GB2312" w:hAnsi="宋体" w:cs="宋体"/>
          <w:kern w:val="0"/>
        </w:rPr>
        <w:t>0 %</w:t>
      </w:r>
      <w:r>
        <w:rPr>
          <w:rFonts w:ascii="仿宋_GB2312" w:hAnsi="宋体" w:cs="宋体" w:hint="eastAsia"/>
          <w:kern w:val="0"/>
        </w:rPr>
        <w:t>，</w:t>
      </w:r>
      <w:r>
        <w:rPr>
          <w:rFonts w:ascii="仿宋_GB2312" w:hAnsi="宋体" w:cs="宋体"/>
          <w:kern w:val="0"/>
        </w:rPr>
        <w:t>较上年增加0%</w:t>
      </w:r>
      <w:r>
        <w:rPr>
          <w:rFonts w:ascii="仿宋_GB2312" w:hAnsi="宋体" w:cs="宋体" w:hint="eastAsia"/>
          <w:kern w:val="0"/>
        </w:rPr>
        <w:t>。</w:t>
      </w:r>
      <w:r>
        <w:rPr>
          <w:rFonts w:ascii="仿宋_GB2312" w:hAnsi="宋体" w:cs="宋体"/>
          <w:kern w:val="0"/>
        </w:rPr>
        <w:t>项目支出117</w:t>
      </w:r>
      <w:r>
        <w:rPr>
          <w:rFonts w:ascii="仿宋_GB2312" w:hAnsi="宋体" w:cs="宋体" w:hint="eastAsia"/>
          <w:kern w:val="0"/>
        </w:rPr>
        <w:t>万元，</w:t>
      </w:r>
      <w:r>
        <w:rPr>
          <w:rFonts w:ascii="仿宋_GB2312" w:hAnsi="宋体" w:cs="宋体"/>
          <w:kern w:val="0"/>
        </w:rPr>
        <w:t>占支出预算总额的25</w:t>
      </w:r>
      <w:r>
        <w:rPr>
          <w:rFonts w:ascii="仿宋_GB2312" w:hAnsi="宋体" w:cs="宋体" w:hint="eastAsia"/>
          <w:kern w:val="0"/>
        </w:rPr>
        <w:t xml:space="preserve"> </w:t>
      </w:r>
      <w:r w:rsidRPr="00517D92">
        <w:rPr>
          <w:rFonts w:ascii="仿宋_GB2312" w:hAnsi="宋体" w:cs="宋体" w:hint="eastAsia"/>
          <w:kern w:val="0"/>
        </w:rPr>
        <w:t>%</w:t>
      </w:r>
      <w:r>
        <w:rPr>
          <w:rFonts w:ascii="仿宋_GB2312" w:hAnsi="宋体" w:cs="宋体" w:hint="eastAsia"/>
          <w:kern w:val="0"/>
        </w:rPr>
        <w:t>，</w:t>
      </w:r>
      <w:r>
        <w:rPr>
          <w:rFonts w:ascii="仿宋_GB2312" w:hAnsi="宋体" w:cs="宋体"/>
          <w:kern w:val="0"/>
        </w:rPr>
        <w:t>较上年增加35%。</w:t>
      </w:r>
      <w:r>
        <w:rPr>
          <w:rFonts w:ascii="仿宋_GB2312" w:hAnsi="宋体" w:cs="宋体" w:hint="eastAsia"/>
          <w:kern w:val="0"/>
        </w:rPr>
        <w:t>增减原因</w:t>
      </w:r>
      <w:r>
        <w:rPr>
          <w:rFonts w:ascii="仿宋_GB2312" w:hAnsi="宋体" w:cs="宋体"/>
          <w:kern w:val="0"/>
        </w:rPr>
        <w:t>是：</w:t>
      </w:r>
      <w:r>
        <w:rPr>
          <w:rFonts w:ascii="仿宋_GB2312" w:hAnsi="宋体" w:cs="宋体" w:hint="eastAsia"/>
          <w:kern w:val="0"/>
        </w:rPr>
        <w:t>人员工资</w:t>
      </w:r>
      <w:r>
        <w:rPr>
          <w:rFonts w:ascii="仿宋_GB2312" w:hAnsi="宋体" w:cs="宋体"/>
          <w:kern w:val="0"/>
        </w:rPr>
        <w:t>调整、晋级、进档等，</w:t>
      </w:r>
      <w:r>
        <w:rPr>
          <w:rFonts w:ascii="仿宋_GB2312" w:hAnsi="宋体" w:cs="宋体" w:hint="eastAsia"/>
          <w:kern w:val="0"/>
        </w:rPr>
        <w:t>预列绩效</w:t>
      </w:r>
      <w:r>
        <w:rPr>
          <w:rFonts w:ascii="仿宋_GB2312" w:hAnsi="宋体" w:cs="宋体"/>
          <w:kern w:val="0"/>
        </w:rPr>
        <w:t>奖</w:t>
      </w:r>
      <w:r>
        <w:rPr>
          <w:rFonts w:ascii="仿宋_GB2312" w:hAnsi="宋体" w:cs="宋体" w:hint="eastAsia"/>
          <w:kern w:val="0"/>
        </w:rPr>
        <w:t>，追加</w:t>
      </w:r>
      <w:r>
        <w:rPr>
          <w:rFonts w:ascii="仿宋_GB2312" w:hAnsi="宋体" w:cs="宋体"/>
          <w:kern w:val="0"/>
        </w:rPr>
        <w:t>对台专项</w:t>
      </w:r>
      <w:r>
        <w:rPr>
          <w:rFonts w:ascii="仿宋_GB2312" w:hAnsi="宋体" w:cs="宋体" w:hint="eastAsia"/>
          <w:kern w:val="0"/>
        </w:rPr>
        <w:t>资金。</w:t>
      </w:r>
    </w:p>
    <w:p w:rsidR="00C77779" w:rsidRPr="00517D92" w:rsidRDefault="00C77779" w:rsidP="00C77779">
      <w:pPr>
        <w:widowControl/>
        <w:ind w:firstLineChars="200" w:firstLine="640"/>
        <w:rPr>
          <w:rFonts w:ascii="微软雅黑" w:eastAsia="微软雅黑" w:hAnsi="微软雅黑" w:cs="宋体"/>
          <w:kern w:val="0"/>
        </w:rPr>
      </w:pPr>
      <w:r w:rsidRPr="00517D92">
        <w:rPr>
          <w:rFonts w:ascii="微软雅黑" w:eastAsia="微软雅黑" w:hAnsi="微软雅黑" w:cs="宋体" w:hint="eastAsia"/>
          <w:kern w:val="0"/>
        </w:rPr>
        <w:t xml:space="preserve"> (三)财政拨款支出情况</w:t>
      </w:r>
    </w:p>
    <w:p w:rsidR="00C77779" w:rsidRDefault="00C77779" w:rsidP="00C77779">
      <w:pPr>
        <w:widowControl/>
        <w:adjustRightInd w:val="0"/>
        <w:snapToGrid w:val="0"/>
        <w:spacing w:line="360" w:lineRule="auto"/>
        <w:ind w:firstLineChars="200" w:firstLine="640"/>
        <w:rPr>
          <w:rFonts w:ascii="仿宋_GB2312" w:hAnsi="宋体" w:cs="宋体"/>
          <w:kern w:val="0"/>
        </w:rPr>
      </w:pPr>
      <w:r w:rsidRPr="00517D92">
        <w:rPr>
          <w:rFonts w:ascii="微软雅黑" w:eastAsia="微软雅黑" w:hAnsi="微软雅黑" w:cs="宋体" w:hint="eastAsia"/>
          <w:kern w:val="0"/>
        </w:rPr>
        <w:t xml:space="preserve"> </w:t>
      </w:r>
      <w:r w:rsidRPr="001741E5">
        <w:rPr>
          <w:rFonts w:ascii="仿宋_GB2312" w:hAnsi="宋体" w:cs="宋体"/>
          <w:kern w:val="0"/>
        </w:rPr>
        <w:t>20</w:t>
      </w:r>
      <w:r>
        <w:rPr>
          <w:rFonts w:ascii="仿宋_GB2312" w:hAnsi="宋体" w:cs="宋体"/>
          <w:kern w:val="0"/>
        </w:rPr>
        <w:t>20</w:t>
      </w:r>
      <w:r w:rsidRPr="001741E5">
        <w:rPr>
          <w:rFonts w:ascii="仿宋_GB2312" w:hAnsi="宋体" w:cs="宋体" w:hint="eastAsia"/>
          <w:kern w:val="0"/>
        </w:rPr>
        <w:t>年</w:t>
      </w:r>
      <w:r w:rsidRPr="001741E5">
        <w:rPr>
          <w:rFonts w:ascii="仿宋_GB2312" w:hAnsi="宋体" w:cs="宋体"/>
          <w:kern w:val="0"/>
        </w:rPr>
        <w:t>九江市委台办</w:t>
      </w:r>
      <w:r w:rsidRPr="001741E5">
        <w:rPr>
          <w:rFonts w:ascii="仿宋_GB2312" w:hAnsi="宋体" w:cs="宋体" w:hint="eastAsia"/>
          <w:kern w:val="0"/>
        </w:rPr>
        <w:t>财政</w:t>
      </w:r>
      <w:r w:rsidRPr="001741E5">
        <w:rPr>
          <w:rFonts w:ascii="仿宋_GB2312" w:hAnsi="宋体" w:cs="宋体"/>
          <w:kern w:val="0"/>
        </w:rPr>
        <w:t>拨款支出预算</w:t>
      </w:r>
      <w:r>
        <w:rPr>
          <w:rFonts w:ascii="仿宋_GB2312" w:hAnsi="宋体" w:cs="宋体"/>
          <w:kern w:val="0"/>
        </w:rPr>
        <w:t>473.24</w:t>
      </w:r>
      <w:r w:rsidRPr="001741E5">
        <w:rPr>
          <w:rFonts w:ascii="仿宋_GB2312" w:hAnsi="宋体" w:cs="宋体" w:hint="eastAsia"/>
          <w:kern w:val="0"/>
        </w:rPr>
        <w:t>万元</w:t>
      </w:r>
      <w:r w:rsidRPr="001741E5">
        <w:rPr>
          <w:rFonts w:ascii="仿宋_GB2312" w:hAnsi="宋体" w:cs="宋体"/>
          <w:kern w:val="0"/>
        </w:rPr>
        <w:t>，占支出预算总额的</w:t>
      </w:r>
      <w:r>
        <w:rPr>
          <w:rFonts w:ascii="仿宋_GB2312" w:hAnsi="宋体" w:cs="宋体"/>
          <w:kern w:val="0"/>
        </w:rPr>
        <w:t>100</w:t>
      </w:r>
      <w:r w:rsidRPr="00517D92">
        <w:rPr>
          <w:rFonts w:ascii="仿宋_GB2312" w:hAnsi="宋体" w:cs="宋体" w:hint="eastAsia"/>
          <w:kern w:val="0"/>
        </w:rPr>
        <w:t>%</w:t>
      </w:r>
      <w:r>
        <w:rPr>
          <w:rFonts w:ascii="仿宋_GB2312" w:hAnsi="宋体" w:cs="宋体" w:hint="eastAsia"/>
          <w:kern w:val="0"/>
        </w:rPr>
        <w:t>。</w:t>
      </w:r>
    </w:p>
    <w:p w:rsidR="00C77779" w:rsidRPr="00525A3B" w:rsidRDefault="00C77779" w:rsidP="00C77779">
      <w:pPr>
        <w:widowControl/>
        <w:adjustRightInd w:val="0"/>
        <w:snapToGrid w:val="0"/>
        <w:spacing w:line="360" w:lineRule="auto"/>
        <w:ind w:firstLineChars="200" w:firstLine="640"/>
        <w:rPr>
          <w:rFonts w:ascii="仿宋_GB2312" w:hAnsi="宋体" w:cs="宋体"/>
          <w:kern w:val="0"/>
        </w:rPr>
      </w:pPr>
      <w:r>
        <w:rPr>
          <w:rFonts w:ascii="仿宋_GB2312" w:hAnsi="宋体" w:cs="宋体"/>
          <w:kern w:val="0"/>
        </w:rPr>
        <w:t>具体</w:t>
      </w:r>
      <w:r>
        <w:rPr>
          <w:rFonts w:ascii="仿宋_GB2312" w:hAnsi="宋体" w:cs="宋体" w:hint="eastAsia"/>
          <w:kern w:val="0"/>
        </w:rPr>
        <w:t>支出</w:t>
      </w:r>
      <w:r>
        <w:rPr>
          <w:rFonts w:ascii="仿宋_GB2312" w:hAnsi="宋体" w:cs="宋体"/>
          <w:kern w:val="0"/>
        </w:rPr>
        <w:t>情况是：一般公共服务</w:t>
      </w:r>
      <w:r>
        <w:rPr>
          <w:rFonts w:ascii="仿宋_GB2312" w:hAnsi="宋体" w:cs="宋体" w:hint="eastAsia"/>
          <w:kern w:val="0"/>
        </w:rPr>
        <w:t>支出</w:t>
      </w:r>
      <w:r>
        <w:rPr>
          <w:rFonts w:ascii="仿宋_GB2312" w:hAnsi="宋体" w:cs="宋体"/>
          <w:kern w:val="0"/>
        </w:rPr>
        <w:t>406.1</w:t>
      </w:r>
      <w:r>
        <w:rPr>
          <w:rFonts w:ascii="仿宋_GB2312" w:hAnsi="宋体" w:cs="宋体" w:hint="eastAsia"/>
          <w:kern w:val="0"/>
        </w:rPr>
        <w:t>万元</w:t>
      </w:r>
      <w:r>
        <w:rPr>
          <w:rFonts w:ascii="仿宋_GB2312" w:hAnsi="宋体" w:cs="宋体"/>
          <w:kern w:val="0"/>
        </w:rPr>
        <w:t>，占财政拨款支付的86</w:t>
      </w:r>
      <w:r w:rsidRPr="00517D92">
        <w:rPr>
          <w:rFonts w:ascii="仿宋_GB2312" w:hAnsi="宋体" w:cs="宋体" w:hint="eastAsia"/>
          <w:kern w:val="0"/>
        </w:rPr>
        <w:t>%</w:t>
      </w:r>
      <w:r>
        <w:rPr>
          <w:rFonts w:ascii="仿宋_GB2312" w:hAnsi="宋体" w:cs="宋体" w:hint="eastAsia"/>
          <w:kern w:val="0"/>
        </w:rPr>
        <w:t>，</w:t>
      </w:r>
      <w:r>
        <w:rPr>
          <w:rFonts w:ascii="仿宋_GB2312" w:hAnsi="宋体" w:cs="宋体"/>
          <w:kern w:val="0"/>
        </w:rPr>
        <w:t>较上年增加2%</w:t>
      </w:r>
      <w:r>
        <w:rPr>
          <w:rFonts w:ascii="仿宋_GB2312" w:hAnsi="宋体" w:cs="宋体" w:hint="eastAsia"/>
          <w:kern w:val="0"/>
        </w:rPr>
        <w:t>；社会</w:t>
      </w:r>
      <w:r>
        <w:rPr>
          <w:rFonts w:ascii="仿宋_GB2312" w:hAnsi="宋体" w:cs="宋体"/>
          <w:kern w:val="0"/>
        </w:rPr>
        <w:t>保障和就业支出31.63</w:t>
      </w:r>
      <w:r>
        <w:rPr>
          <w:rFonts w:ascii="仿宋_GB2312" w:hAnsi="宋体" w:cs="宋体" w:hint="eastAsia"/>
          <w:kern w:val="0"/>
        </w:rPr>
        <w:t>万元</w:t>
      </w:r>
      <w:r>
        <w:rPr>
          <w:rFonts w:ascii="仿宋_GB2312" w:hAnsi="宋体" w:cs="宋体"/>
          <w:kern w:val="0"/>
        </w:rPr>
        <w:t>，占财政拨款支付的6.5</w:t>
      </w:r>
      <w:r w:rsidRPr="00517D92">
        <w:rPr>
          <w:rFonts w:ascii="仿宋_GB2312" w:hAnsi="宋体" w:cs="宋体" w:hint="eastAsia"/>
          <w:kern w:val="0"/>
        </w:rPr>
        <w:t>%</w:t>
      </w:r>
      <w:r>
        <w:rPr>
          <w:rFonts w:ascii="仿宋_GB2312" w:hAnsi="宋体" w:cs="宋体" w:hint="eastAsia"/>
          <w:kern w:val="0"/>
        </w:rPr>
        <w:t>，</w:t>
      </w:r>
      <w:r>
        <w:rPr>
          <w:rFonts w:ascii="仿宋_GB2312" w:hAnsi="宋体" w:cs="宋体"/>
          <w:kern w:val="0"/>
        </w:rPr>
        <w:t>较上年</w:t>
      </w:r>
      <w:r>
        <w:rPr>
          <w:rFonts w:ascii="仿宋_GB2312" w:hAnsi="宋体" w:cs="宋体" w:hint="eastAsia"/>
          <w:kern w:val="0"/>
        </w:rPr>
        <w:t>减少</w:t>
      </w:r>
      <w:r>
        <w:rPr>
          <w:rFonts w:ascii="仿宋_GB2312" w:hAnsi="宋体" w:cs="宋体"/>
          <w:kern w:val="0"/>
        </w:rPr>
        <w:t>21%</w:t>
      </w:r>
      <w:r>
        <w:rPr>
          <w:rFonts w:ascii="仿宋_GB2312" w:hAnsi="宋体" w:cs="宋体" w:hint="eastAsia"/>
          <w:kern w:val="0"/>
        </w:rPr>
        <w:t>；卫生</w:t>
      </w:r>
      <w:r>
        <w:rPr>
          <w:rFonts w:ascii="仿宋_GB2312" w:hAnsi="宋体" w:cs="宋体"/>
          <w:kern w:val="0"/>
        </w:rPr>
        <w:t>健康支出</w:t>
      </w:r>
      <w:r>
        <w:rPr>
          <w:rFonts w:ascii="仿宋_GB2312" w:hAnsi="宋体" w:cs="宋体" w:hint="eastAsia"/>
          <w:kern w:val="0"/>
        </w:rPr>
        <w:t>14.</w:t>
      </w:r>
      <w:r>
        <w:rPr>
          <w:rFonts w:ascii="仿宋_GB2312" w:hAnsi="宋体" w:cs="宋体"/>
          <w:kern w:val="0"/>
        </w:rPr>
        <w:t>2</w:t>
      </w:r>
      <w:r>
        <w:rPr>
          <w:rFonts w:ascii="仿宋_GB2312" w:hAnsi="宋体" w:cs="宋体" w:hint="eastAsia"/>
          <w:kern w:val="0"/>
        </w:rPr>
        <w:t>万元</w:t>
      </w:r>
      <w:r>
        <w:rPr>
          <w:rFonts w:ascii="仿宋_GB2312" w:hAnsi="宋体" w:cs="宋体"/>
          <w:kern w:val="0"/>
        </w:rPr>
        <w:t>，占财政拨款支付的3</w:t>
      </w:r>
      <w:r w:rsidRPr="00517D92">
        <w:rPr>
          <w:rFonts w:ascii="仿宋_GB2312" w:hAnsi="宋体" w:cs="宋体" w:hint="eastAsia"/>
          <w:kern w:val="0"/>
        </w:rPr>
        <w:t>%</w:t>
      </w:r>
      <w:r>
        <w:rPr>
          <w:rFonts w:ascii="仿宋_GB2312" w:hAnsi="宋体" w:cs="宋体" w:hint="eastAsia"/>
          <w:kern w:val="0"/>
        </w:rPr>
        <w:t>，</w:t>
      </w:r>
      <w:r>
        <w:rPr>
          <w:rFonts w:ascii="仿宋_GB2312" w:hAnsi="宋体" w:cs="宋体"/>
          <w:kern w:val="0"/>
        </w:rPr>
        <w:t>较上年</w:t>
      </w:r>
      <w:r>
        <w:rPr>
          <w:rFonts w:ascii="仿宋_GB2312" w:hAnsi="宋体" w:cs="宋体" w:hint="eastAsia"/>
          <w:kern w:val="0"/>
        </w:rPr>
        <w:t>减少3</w:t>
      </w:r>
      <w:r>
        <w:rPr>
          <w:rFonts w:ascii="仿宋_GB2312" w:hAnsi="宋体" w:cs="宋体"/>
          <w:kern w:val="0"/>
        </w:rPr>
        <w:t>%</w:t>
      </w:r>
      <w:r>
        <w:rPr>
          <w:rFonts w:ascii="仿宋_GB2312" w:hAnsi="宋体" w:cs="宋体" w:hint="eastAsia"/>
          <w:kern w:val="0"/>
        </w:rPr>
        <w:t>；</w:t>
      </w:r>
      <w:r>
        <w:rPr>
          <w:rFonts w:ascii="仿宋_GB2312" w:hAnsi="宋体" w:cs="宋体"/>
          <w:kern w:val="0"/>
        </w:rPr>
        <w:t>住房</w:t>
      </w:r>
      <w:r>
        <w:rPr>
          <w:rFonts w:ascii="仿宋_GB2312" w:hAnsi="宋体" w:cs="宋体" w:hint="eastAsia"/>
          <w:kern w:val="0"/>
        </w:rPr>
        <w:t>保障</w:t>
      </w:r>
      <w:r>
        <w:rPr>
          <w:rFonts w:ascii="仿宋_GB2312" w:hAnsi="宋体" w:cs="宋体"/>
          <w:kern w:val="0"/>
        </w:rPr>
        <w:t>支出</w:t>
      </w:r>
      <w:r>
        <w:rPr>
          <w:rFonts w:ascii="仿宋_GB2312" w:hAnsi="宋体" w:cs="宋体" w:hint="eastAsia"/>
          <w:kern w:val="0"/>
        </w:rPr>
        <w:t>2</w:t>
      </w:r>
      <w:r>
        <w:rPr>
          <w:rFonts w:ascii="仿宋_GB2312" w:hAnsi="宋体" w:cs="宋体"/>
          <w:kern w:val="0"/>
        </w:rPr>
        <w:t>1.31</w:t>
      </w:r>
      <w:r>
        <w:rPr>
          <w:rFonts w:ascii="仿宋_GB2312" w:hAnsi="宋体" w:cs="宋体" w:hint="eastAsia"/>
          <w:kern w:val="0"/>
        </w:rPr>
        <w:t>万元</w:t>
      </w:r>
      <w:r>
        <w:rPr>
          <w:rFonts w:ascii="仿宋_GB2312" w:hAnsi="宋体" w:cs="宋体"/>
          <w:kern w:val="0"/>
        </w:rPr>
        <w:t>，占财政拨款支付的4.5</w:t>
      </w:r>
      <w:r w:rsidRPr="00517D92">
        <w:rPr>
          <w:rFonts w:ascii="仿宋_GB2312" w:hAnsi="宋体" w:cs="宋体" w:hint="eastAsia"/>
          <w:kern w:val="0"/>
        </w:rPr>
        <w:t>%</w:t>
      </w:r>
      <w:r>
        <w:rPr>
          <w:rFonts w:ascii="仿宋_GB2312" w:hAnsi="宋体" w:cs="宋体" w:hint="eastAsia"/>
          <w:kern w:val="0"/>
        </w:rPr>
        <w:t>，</w:t>
      </w:r>
      <w:r>
        <w:rPr>
          <w:rFonts w:ascii="仿宋_GB2312" w:hAnsi="宋体" w:cs="宋体"/>
          <w:kern w:val="0"/>
        </w:rPr>
        <w:t>较上年</w:t>
      </w:r>
      <w:r>
        <w:rPr>
          <w:rFonts w:ascii="仿宋_GB2312" w:hAnsi="宋体" w:cs="宋体" w:hint="eastAsia"/>
          <w:kern w:val="0"/>
        </w:rPr>
        <w:t>减少3</w:t>
      </w:r>
      <w:r>
        <w:rPr>
          <w:rFonts w:ascii="仿宋_GB2312" w:hAnsi="宋体" w:cs="宋体"/>
          <w:kern w:val="0"/>
        </w:rPr>
        <w:t>%</w:t>
      </w:r>
      <w:r>
        <w:rPr>
          <w:rFonts w:ascii="仿宋_GB2312" w:hAnsi="宋体" w:cs="宋体" w:hint="eastAsia"/>
          <w:kern w:val="0"/>
        </w:rPr>
        <w:t>。</w:t>
      </w:r>
    </w:p>
    <w:p w:rsidR="00C77779" w:rsidRPr="00517D92" w:rsidRDefault="00C77779" w:rsidP="00C77779">
      <w:pPr>
        <w:widowControl/>
        <w:adjustRightInd w:val="0"/>
        <w:snapToGrid w:val="0"/>
        <w:spacing w:line="360" w:lineRule="auto"/>
        <w:ind w:firstLineChars="200" w:firstLine="640"/>
        <w:rPr>
          <w:rFonts w:ascii="微软雅黑" w:eastAsia="微软雅黑" w:hAnsi="微软雅黑" w:cs="宋体"/>
          <w:kern w:val="0"/>
        </w:rPr>
      </w:pPr>
      <w:r w:rsidRPr="00517D92">
        <w:rPr>
          <w:rFonts w:ascii="微软雅黑" w:eastAsia="微软雅黑" w:hAnsi="微软雅黑" w:cs="宋体" w:hint="eastAsia"/>
          <w:kern w:val="0"/>
        </w:rPr>
        <w:t xml:space="preserve"> (四)政府性基金情况</w:t>
      </w:r>
    </w:p>
    <w:p w:rsidR="00C77779" w:rsidRDefault="00C77779" w:rsidP="00C77779">
      <w:pPr>
        <w:widowControl/>
        <w:adjustRightInd w:val="0"/>
        <w:snapToGrid w:val="0"/>
        <w:spacing w:line="360" w:lineRule="auto"/>
        <w:ind w:firstLineChars="200" w:firstLine="640"/>
        <w:rPr>
          <w:rFonts w:ascii="仿宋_GB2312" w:hAnsi="宋体" w:cs="宋体"/>
          <w:kern w:val="0"/>
        </w:rPr>
      </w:pPr>
      <w:r w:rsidRPr="00517D92">
        <w:rPr>
          <w:rFonts w:ascii="仿宋_GB2312" w:hAnsi="宋体" w:cs="宋体" w:hint="eastAsia"/>
          <w:kern w:val="0"/>
        </w:rPr>
        <w:t>没有使用政府性基金预算拨款安排的支出</w:t>
      </w:r>
    </w:p>
    <w:p w:rsidR="00C77779" w:rsidRPr="00517D92" w:rsidRDefault="00C77779" w:rsidP="00C77779">
      <w:pPr>
        <w:widowControl/>
        <w:adjustRightInd w:val="0"/>
        <w:snapToGrid w:val="0"/>
        <w:spacing w:line="360" w:lineRule="auto"/>
        <w:ind w:firstLineChars="200" w:firstLine="640"/>
        <w:rPr>
          <w:rFonts w:ascii="微软雅黑" w:eastAsia="微软雅黑" w:hAnsi="微软雅黑" w:cs="宋体"/>
          <w:kern w:val="0"/>
        </w:rPr>
      </w:pPr>
      <w:r w:rsidRPr="00517D92">
        <w:rPr>
          <w:rFonts w:ascii="微软雅黑" w:eastAsia="微软雅黑" w:hAnsi="微软雅黑" w:cs="宋体" w:hint="eastAsia"/>
          <w:kern w:val="0"/>
        </w:rPr>
        <w:t xml:space="preserve"> (五)机关运行经费等重要事项的说明</w:t>
      </w:r>
    </w:p>
    <w:p w:rsidR="00C77779" w:rsidRPr="0018549B" w:rsidRDefault="00C77779" w:rsidP="00C77779">
      <w:pPr>
        <w:widowControl/>
        <w:adjustRightInd w:val="0"/>
        <w:snapToGrid w:val="0"/>
        <w:spacing w:line="360" w:lineRule="auto"/>
        <w:ind w:firstLineChars="200" w:firstLine="640"/>
        <w:rPr>
          <w:rFonts w:ascii="仿宋_GB2312" w:hAnsi="宋体" w:cs="宋体"/>
          <w:kern w:val="0"/>
        </w:rPr>
      </w:pPr>
      <w:r w:rsidRPr="009E7467">
        <w:rPr>
          <w:rFonts w:ascii="仿宋_GB2312" w:hAnsi="宋体" w:cs="宋体" w:hint="eastAsia"/>
          <w:kern w:val="0"/>
        </w:rPr>
        <w:t>20</w:t>
      </w:r>
      <w:r>
        <w:rPr>
          <w:rFonts w:ascii="仿宋_GB2312" w:hAnsi="宋体" w:cs="宋体"/>
          <w:kern w:val="0"/>
        </w:rPr>
        <w:t>20</w:t>
      </w:r>
      <w:r w:rsidRPr="009E7467">
        <w:rPr>
          <w:rFonts w:ascii="仿宋_GB2312" w:hAnsi="宋体" w:cs="宋体" w:hint="eastAsia"/>
          <w:kern w:val="0"/>
        </w:rPr>
        <w:t>年九江市委台办公用经费</w:t>
      </w:r>
      <w:r>
        <w:rPr>
          <w:rFonts w:ascii="仿宋_GB2312" w:hAnsi="宋体" w:cs="宋体"/>
          <w:kern w:val="0"/>
        </w:rPr>
        <w:t>38.98</w:t>
      </w:r>
      <w:r w:rsidRPr="009E7467">
        <w:rPr>
          <w:rFonts w:ascii="仿宋_GB2312" w:hAnsi="宋体" w:cs="宋体" w:hint="eastAsia"/>
          <w:kern w:val="0"/>
        </w:rPr>
        <w:t>元，比201</w:t>
      </w:r>
      <w:r>
        <w:rPr>
          <w:rFonts w:ascii="仿宋_GB2312" w:hAnsi="宋体" w:cs="宋体"/>
          <w:kern w:val="0"/>
        </w:rPr>
        <w:t>9</w:t>
      </w:r>
      <w:r w:rsidRPr="009E7467">
        <w:rPr>
          <w:rFonts w:ascii="仿宋_GB2312" w:hAnsi="宋体" w:cs="宋体" w:hint="eastAsia"/>
          <w:kern w:val="0"/>
        </w:rPr>
        <w:t>年预算</w:t>
      </w:r>
      <w:r>
        <w:rPr>
          <w:rFonts w:ascii="仿宋_GB2312" w:hAnsi="宋体" w:cs="宋体" w:hint="eastAsia"/>
          <w:kern w:val="0"/>
        </w:rPr>
        <w:t>减少</w:t>
      </w:r>
      <w:r>
        <w:rPr>
          <w:rFonts w:ascii="仿宋_GB2312" w:hAnsi="宋体" w:cs="宋体"/>
          <w:kern w:val="0"/>
        </w:rPr>
        <w:t>2.38</w:t>
      </w:r>
      <w:r w:rsidRPr="009E7467">
        <w:rPr>
          <w:rFonts w:ascii="仿宋_GB2312" w:hAnsi="宋体" w:cs="宋体" w:hint="eastAsia"/>
          <w:kern w:val="0"/>
        </w:rPr>
        <w:t>万元，</w:t>
      </w:r>
      <w:r>
        <w:rPr>
          <w:rFonts w:ascii="仿宋_GB2312" w:hAnsi="宋体" w:cs="宋体" w:hint="eastAsia"/>
          <w:kern w:val="0"/>
        </w:rPr>
        <w:t>减少6</w:t>
      </w:r>
      <w:r w:rsidRPr="009E7467">
        <w:rPr>
          <w:rFonts w:ascii="仿宋_GB2312" w:hAnsi="宋体" w:cs="宋体" w:hint="eastAsia"/>
          <w:kern w:val="0"/>
        </w:rPr>
        <w:t>%。</w:t>
      </w:r>
      <w:r w:rsidRPr="0018549B">
        <w:rPr>
          <w:rFonts w:ascii="仿宋_GB2312" w:hAnsi="宋体" w:cs="宋体" w:hint="eastAsia"/>
          <w:kern w:val="0"/>
        </w:rPr>
        <w:t>预算明细：</w:t>
      </w:r>
      <w:r>
        <w:rPr>
          <w:rFonts w:ascii="仿宋_GB2312" w:hAnsi="宋体" w:cs="宋体" w:hint="eastAsia"/>
          <w:kern w:val="0"/>
        </w:rPr>
        <w:t>办公费2.25万</w:t>
      </w:r>
      <w:r>
        <w:rPr>
          <w:rFonts w:ascii="仿宋_GB2312" w:hAnsi="宋体" w:cs="宋体"/>
          <w:kern w:val="0"/>
        </w:rPr>
        <w:t>元、</w:t>
      </w:r>
      <w:r w:rsidRPr="0018549B">
        <w:rPr>
          <w:rFonts w:ascii="仿宋_GB2312" w:hAnsi="宋体" w:cs="宋体" w:hint="eastAsia"/>
          <w:kern w:val="0"/>
        </w:rPr>
        <w:t>邮电费</w:t>
      </w:r>
      <w:r>
        <w:rPr>
          <w:rFonts w:ascii="仿宋_GB2312" w:hAnsi="宋体" w:cs="宋体"/>
          <w:kern w:val="0"/>
        </w:rPr>
        <w:t>3.93</w:t>
      </w:r>
      <w:r w:rsidRPr="0018549B">
        <w:rPr>
          <w:rFonts w:ascii="仿宋_GB2312" w:hAnsi="宋体" w:cs="宋体" w:hint="eastAsia"/>
          <w:kern w:val="0"/>
        </w:rPr>
        <w:t>万元</w:t>
      </w:r>
      <w:r>
        <w:rPr>
          <w:rFonts w:ascii="仿宋_GB2312" w:hAnsi="宋体" w:cs="宋体" w:hint="eastAsia"/>
          <w:kern w:val="0"/>
        </w:rPr>
        <w:t>、</w:t>
      </w:r>
      <w:r w:rsidRPr="000D139F">
        <w:rPr>
          <w:rFonts w:ascii="仿宋_GB2312" w:hAnsi="宋体" w:cs="宋体" w:hint="eastAsia"/>
          <w:kern w:val="0"/>
        </w:rPr>
        <w:t>取暖费</w:t>
      </w:r>
      <w:r>
        <w:rPr>
          <w:rFonts w:ascii="仿宋_GB2312" w:hAnsi="宋体" w:cs="宋体" w:hint="eastAsia"/>
          <w:kern w:val="0"/>
        </w:rPr>
        <w:t>1万元</w:t>
      </w:r>
      <w:r>
        <w:rPr>
          <w:rFonts w:ascii="仿宋_GB2312" w:hAnsi="宋体" w:cs="宋体"/>
          <w:kern w:val="0"/>
        </w:rPr>
        <w:t>、</w:t>
      </w:r>
      <w:r>
        <w:rPr>
          <w:rFonts w:ascii="仿宋_GB2312" w:hAnsi="宋体" w:cs="宋体" w:hint="eastAsia"/>
          <w:kern w:val="0"/>
        </w:rPr>
        <w:t>维修</w:t>
      </w:r>
      <w:r>
        <w:rPr>
          <w:rFonts w:ascii="仿宋_GB2312" w:hAnsi="宋体" w:cs="宋体"/>
          <w:kern w:val="0"/>
        </w:rPr>
        <w:t>（</w:t>
      </w:r>
      <w:r>
        <w:rPr>
          <w:rFonts w:ascii="仿宋_GB2312" w:hAnsi="宋体" w:cs="宋体" w:hint="eastAsia"/>
          <w:kern w:val="0"/>
        </w:rPr>
        <w:t>维护</w:t>
      </w:r>
      <w:r>
        <w:rPr>
          <w:rFonts w:ascii="仿宋_GB2312" w:hAnsi="宋体" w:cs="宋体"/>
          <w:kern w:val="0"/>
        </w:rPr>
        <w:t>）</w:t>
      </w:r>
      <w:r>
        <w:rPr>
          <w:rFonts w:ascii="仿宋_GB2312" w:hAnsi="宋体" w:cs="宋体" w:hint="eastAsia"/>
          <w:kern w:val="0"/>
        </w:rPr>
        <w:t>费2万元</w:t>
      </w:r>
      <w:r>
        <w:rPr>
          <w:rFonts w:ascii="仿宋_GB2312" w:hAnsi="宋体" w:cs="宋体"/>
          <w:kern w:val="0"/>
        </w:rPr>
        <w:t>、</w:t>
      </w:r>
      <w:r w:rsidRPr="008E7F52">
        <w:rPr>
          <w:rFonts w:ascii="仿宋_GB2312" w:hAnsi="宋体" w:cs="宋体" w:hint="eastAsia"/>
          <w:kern w:val="0"/>
        </w:rPr>
        <w:t>工会经费</w:t>
      </w:r>
      <w:r w:rsidRPr="008E7F52">
        <w:rPr>
          <w:rFonts w:ascii="仿宋_GB2312" w:hAnsi="宋体" w:cs="宋体"/>
          <w:kern w:val="0"/>
        </w:rPr>
        <w:t>3</w:t>
      </w:r>
      <w:r w:rsidRPr="0018549B">
        <w:rPr>
          <w:rFonts w:ascii="仿宋_GB2312" w:hAnsi="宋体" w:cs="宋体"/>
          <w:kern w:val="0"/>
        </w:rPr>
        <w:t>.</w:t>
      </w:r>
      <w:r>
        <w:rPr>
          <w:rFonts w:ascii="仿宋_GB2312" w:hAnsi="宋体" w:cs="宋体"/>
          <w:kern w:val="0"/>
        </w:rPr>
        <w:t>55</w:t>
      </w:r>
      <w:r w:rsidRPr="0018549B">
        <w:rPr>
          <w:rFonts w:ascii="仿宋_GB2312" w:hAnsi="宋体" w:cs="宋体" w:hint="eastAsia"/>
          <w:kern w:val="0"/>
        </w:rPr>
        <w:t>万</w:t>
      </w:r>
      <w:r w:rsidRPr="0018549B">
        <w:rPr>
          <w:rFonts w:ascii="仿宋_GB2312" w:hAnsi="宋体" w:cs="宋体" w:hint="eastAsia"/>
          <w:kern w:val="0"/>
        </w:rPr>
        <w:lastRenderedPageBreak/>
        <w:t>元</w:t>
      </w:r>
      <w:r>
        <w:rPr>
          <w:rFonts w:ascii="仿宋_GB2312" w:hAnsi="宋体" w:cs="宋体" w:hint="eastAsia"/>
          <w:kern w:val="0"/>
        </w:rPr>
        <w:t>、</w:t>
      </w:r>
      <w:r w:rsidRPr="0018549B">
        <w:rPr>
          <w:rFonts w:ascii="仿宋_GB2312" w:hAnsi="宋体" w:cs="宋体" w:hint="eastAsia"/>
          <w:kern w:val="0"/>
        </w:rPr>
        <w:t>福利费</w:t>
      </w:r>
      <w:r>
        <w:rPr>
          <w:rFonts w:ascii="仿宋_GB2312" w:hAnsi="宋体" w:cs="宋体"/>
          <w:kern w:val="0"/>
        </w:rPr>
        <w:t>7.92</w:t>
      </w:r>
      <w:r w:rsidRPr="0018549B">
        <w:rPr>
          <w:rFonts w:ascii="仿宋_GB2312" w:hAnsi="宋体" w:cs="宋体" w:hint="eastAsia"/>
          <w:kern w:val="0"/>
        </w:rPr>
        <w:t>万元</w:t>
      </w:r>
      <w:r>
        <w:rPr>
          <w:rFonts w:ascii="仿宋_GB2312" w:hAnsi="宋体" w:cs="宋体" w:hint="eastAsia"/>
          <w:kern w:val="0"/>
        </w:rPr>
        <w:t>、</w:t>
      </w:r>
      <w:r w:rsidRPr="0018549B">
        <w:rPr>
          <w:rFonts w:ascii="仿宋_GB2312" w:hAnsi="宋体" w:cs="宋体" w:hint="eastAsia"/>
          <w:kern w:val="0"/>
        </w:rPr>
        <w:t>其他交通支出</w:t>
      </w:r>
      <w:r>
        <w:rPr>
          <w:rFonts w:ascii="仿宋_GB2312" w:hAnsi="宋体" w:cs="宋体"/>
          <w:kern w:val="0"/>
        </w:rPr>
        <w:t>18.03</w:t>
      </w:r>
      <w:r>
        <w:rPr>
          <w:rFonts w:ascii="仿宋_GB2312" w:hAnsi="宋体" w:cs="宋体" w:hint="eastAsia"/>
          <w:kern w:val="0"/>
        </w:rPr>
        <w:t>万元、</w:t>
      </w:r>
      <w:r>
        <w:rPr>
          <w:rFonts w:ascii="仿宋_GB2312" w:hAnsi="宋体" w:cs="宋体"/>
          <w:kern w:val="0"/>
        </w:rPr>
        <w:t>离退</w:t>
      </w:r>
      <w:r>
        <w:rPr>
          <w:rFonts w:ascii="仿宋_GB2312" w:hAnsi="宋体" w:cs="宋体" w:hint="eastAsia"/>
          <w:kern w:val="0"/>
        </w:rPr>
        <w:t>支出0.</w:t>
      </w:r>
      <w:r>
        <w:rPr>
          <w:rFonts w:ascii="仿宋_GB2312" w:hAnsi="宋体" w:cs="宋体"/>
          <w:kern w:val="0"/>
        </w:rPr>
        <w:t>3</w:t>
      </w:r>
      <w:r>
        <w:rPr>
          <w:rFonts w:ascii="仿宋_GB2312" w:hAnsi="宋体" w:cs="宋体" w:hint="eastAsia"/>
          <w:kern w:val="0"/>
        </w:rPr>
        <w:t>万元</w:t>
      </w:r>
      <w:r>
        <w:rPr>
          <w:rFonts w:ascii="仿宋_GB2312" w:hAnsi="宋体" w:cs="宋体"/>
          <w:kern w:val="0"/>
        </w:rPr>
        <w:t>。</w:t>
      </w:r>
    </w:p>
    <w:p w:rsidR="00C77779" w:rsidRPr="00517D92" w:rsidRDefault="00C77779" w:rsidP="00C77779">
      <w:pPr>
        <w:widowControl/>
        <w:adjustRightInd w:val="0"/>
        <w:snapToGrid w:val="0"/>
        <w:spacing w:line="360" w:lineRule="auto"/>
        <w:ind w:firstLineChars="200" w:firstLine="640"/>
        <w:rPr>
          <w:rFonts w:ascii="微软雅黑" w:eastAsia="微软雅黑" w:hAnsi="微软雅黑" w:cs="宋体"/>
          <w:kern w:val="0"/>
        </w:rPr>
      </w:pPr>
      <w:r w:rsidRPr="00517D92">
        <w:rPr>
          <w:rFonts w:ascii="微软雅黑" w:eastAsia="微软雅黑" w:hAnsi="微软雅黑" w:cs="宋体" w:hint="eastAsia"/>
          <w:kern w:val="0"/>
        </w:rPr>
        <w:t>（六）政府采购情况</w:t>
      </w:r>
    </w:p>
    <w:p w:rsidR="00C77779" w:rsidRPr="00517D92" w:rsidRDefault="00C77779" w:rsidP="00C77779">
      <w:pPr>
        <w:widowControl/>
        <w:adjustRightInd w:val="0"/>
        <w:snapToGrid w:val="0"/>
        <w:spacing w:line="360" w:lineRule="auto"/>
        <w:ind w:firstLineChars="200" w:firstLine="640"/>
        <w:rPr>
          <w:rFonts w:ascii="仿宋_GB2312" w:hAnsi="宋体" w:cs="宋体"/>
          <w:kern w:val="0"/>
        </w:rPr>
      </w:pPr>
      <w:r>
        <w:rPr>
          <w:rFonts w:ascii="仿宋_GB2312" w:hAnsi="宋体" w:cs="宋体" w:hint="eastAsia"/>
          <w:kern w:val="0"/>
        </w:rPr>
        <w:t>20</w:t>
      </w:r>
      <w:r>
        <w:rPr>
          <w:rFonts w:ascii="仿宋_GB2312" w:hAnsi="宋体" w:cs="宋体"/>
          <w:kern w:val="0"/>
        </w:rPr>
        <w:t>20</w:t>
      </w:r>
      <w:r w:rsidRPr="00517D92">
        <w:rPr>
          <w:rFonts w:ascii="仿宋_GB2312" w:hAnsi="宋体" w:cs="宋体" w:hint="eastAsia"/>
          <w:kern w:val="0"/>
        </w:rPr>
        <w:t>年台办政府采购总额</w:t>
      </w:r>
      <w:r>
        <w:rPr>
          <w:rFonts w:ascii="仿宋_GB2312" w:hAnsi="宋体" w:cs="宋体"/>
          <w:kern w:val="0"/>
        </w:rPr>
        <w:t>0</w:t>
      </w:r>
      <w:r w:rsidRPr="00517D92">
        <w:rPr>
          <w:rFonts w:ascii="仿宋_GB2312" w:hAnsi="宋体" w:cs="宋体" w:hint="eastAsia"/>
          <w:kern w:val="0"/>
        </w:rPr>
        <w:t>万元，其中：政府采购货物预算</w:t>
      </w:r>
      <w:r>
        <w:rPr>
          <w:rFonts w:ascii="仿宋_GB2312" w:hAnsi="宋体" w:cs="宋体"/>
          <w:kern w:val="0"/>
        </w:rPr>
        <w:t>0</w:t>
      </w:r>
      <w:r w:rsidRPr="00517D92">
        <w:rPr>
          <w:rFonts w:ascii="仿宋_GB2312" w:hAnsi="宋体" w:cs="宋体" w:hint="eastAsia"/>
          <w:kern w:val="0"/>
        </w:rPr>
        <w:t>万元，政府采购工程预算０万元，政府采购服务预算０万元。</w:t>
      </w:r>
    </w:p>
    <w:p w:rsidR="00C77779" w:rsidRPr="00517D92" w:rsidRDefault="00C77779" w:rsidP="00C77779">
      <w:pPr>
        <w:widowControl/>
        <w:adjustRightInd w:val="0"/>
        <w:snapToGrid w:val="0"/>
        <w:spacing w:line="360" w:lineRule="auto"/>
        <w:ind w:firstLineChars="200" w:firstLine="640"/>
        <w:rPr>
          <w:rFonts w:ascii="微软雅黑" w:eastAsia="微软雅黑" w:hAnsi="微软雅黑" w:cs="宋体"/>
          <w:kern w:val="0"/>
        </w:rPr>
      </w:pPr>
      <w:r w:rsidRPr="00517D92">
        <w:rPr>
          <w:rFonts w:ascii="微软雅黑" w:eastAsia="微软雅黑" w:hAnsi="微软雅黑" w:cs="宋体" w:hint="eastAsia"/>
          <w:kern w:val="0"/>
        </w:rPr>
        <w:t>（七）、国有资产占有使用情况</w:t>
      </w:r>
    </w:p>
    <w:p w:rsidR="00C77779" w:rsidRDefault="00C77779" w:rsidP="00C77779">
      <w:pPr>
        <w:widowControl/>
        <w:adjustRightInd w:val="0"/>
        <w:snapToGrid w:val="0"/>
        <w:spacing w:line="360" w:lineRule="auto"/>
        <w:ind w:firstLineChars="200" w:firstLine="640"/>
        <w:rPr>
          <w:rFonts w:ascii="仿宋_GB2312" w:hAnsi="宋体" w:cs="宋体"/>
          <w:kern w:val="0"/>
        </w:rPr>
      </w:pPr>
      <w:r w:rsidRPr="00517D92">
        <w:rPr>
          <w:rFonts w:ascii="仿宋_GB2312" w:hAnsi="宋体" w:cs="宋体" w:hint="eastAsia"/>
          <w:kern w:val="0"/>
        </w:rPr>
        <w:t>截止</w:t>
      </w:r>
      <w:r>
        <w:rPr>
          <w:rFonts w:ascii="仿宋_GB2312" w:hAnsi="宋体" w:cs="宋体" w:hint="eastAsia"/>
          <w:kern w:val="0"/>
        </w:rPr>
        <w:t>20</w:t>
      </w:r>
      <w:r>
        <w:rPr>
          <w:rFonts w:ascii="仿宋_GB2312" w:hAnsi="宋体" w:cs="宋体"/>
          <w:kern w:val="0"/>
        </w:rPr>
        <w:t>19</w:t>
      </w:r>
      <w:r w:rsidRPr="00517D92">
        <w:rPr>
          <w:rFonts w:ascii="仿宋_GB2312" w:hAnsi="宋体" w:cs="宋体" w:hint="eastAsia"/>
          <w:kern w:val="0"/>
        </w:rPr>
        <w:t>年</w:t>
      </w:r>
      <w:r>
        <w:rPr>
          <w:rFonts w:ascii="仿宋_GB2312" w:hAnsi="宋体" w:cs="宋体"/>
          <w:kern w:val="0"/>
        </w:rPr>
        <w:t>12</w:t>
      </w:r>
      <w:r w:rsidRPr="00517D92">
        <w:rPr>
          <w:rFonts w:ascii="仿宋_GB2312" w:hAnsi="宋体" w:cs="宋体" w:hint="eastAsia"/>
          <w:kern w:val="0"/>
        </w:rPr>
        <w:t>月</w:t>
      </w:r>
      <w:r>
        <w:rPr>
          <w:rFonts w:ascii="仿宋_GB2312" w:hAnsi="宋体" w:cs="宋体" w:hint="eastAsia"/>
          <w:kern w:val="0"/>
        </w:rPr>
        <w:t>31</w:t>
      </w:r>
      <w:r w:rsidRPr="00517D92">
        <w:rPr>
          <w:rFonts w:ascii="仿宋_GB2312" w:hAnsi="宋体" w:cs="宋体" w:hint="eastAsia"/>
          <w:kern w:val="0"/>
        </w:rPr>
        <w:t>日，台办共有一般公务用车０辆，没有预算安排购置车辆及其他国有资产。</w:t>
      </w:r>
    </w:p>
    <w:p w:rsidR="00C77779" w:rsidRPr="002944EA" w:rsidRDefault="00C77779" w:rsidP="00C77779">
      <w:pPr>
        <w:widowControl/>
        <w:adjustRightInd w:val="0"/>
        <w:snapToGrid w:val="0"/>
        <w:spacing w:line="360" w:lineRule="auto"/>
        <w:ind w:firstLineChars="200" w:firstLine="640"/>
        <w:rPr>
          <w:rFonts w:ascii="微软雅黑" w:eastAsia="微软雅黑" w:hAnsi="微软雅黑" w:cs="宋体"/>
          <w:kern w:val="0"/>
        </w:rPr>
      </w:pPr>
      <w:r w:rsidRPr="002944EA">
        <w:rPr>
          <w:rFonts w:ascii="微软雅黑" w:eastAsia="微软雅黑" w:hAnsi="微软雅黑" w:cs="宋体" w:hint="eastAsia"/>
          <w:kern w:val="0"/>
        </w:rPr>
        <w:t>（八）、</w:t>
      </w:r>
      <w:r w:rsidRPr="002944EA">
        <w:rPr>
          <w:rFonts w:ascii="微软雅黑" w:eastAsia="微软雅黑" w:hAnsi="微软雅黑" w:cs="宋体"/>
          <w:kern w:val="0"/>
        </w:rPr>
        <w:t>项目绩效目标设置情况</w:t>
      </w:r>
    </w:p>
    <w:p w:rsidR="00C77779" w:rsidRPr="002944EA" w:rsidRDefault="00C77779" w:rsidP="00C77779">
      <w:pPr>
        <w:widowControl/>
        <w:adjustRightInd w:val="0"/>
        <w:snapToGrid w:val="0"/>
        <w:spacing w:line="360" w:lineRule="auto"/>
        <w:ind w:firstLineChars="200" w:firstLine="640"/>
        <w:rPr>
          <w:rFonts w:ascii="仿宋_GB2312" w:hAnsi="宋体" w:cs="宋体"/>
          <w:kern w:val="0"/>
        </w:rPr>
      </w:pPr>
      <w:r>
        <w:rPr>
          <w:rFonts w:ascii="仿宋_GB2312" w:hAnsi="宋体" w:cs="宋体"/>
          <w:kern w:val="0"/>
        </w:rPr>
        <w:t>2020</w:t>
      </w:r>
      <w:r>
        <w:rPr>
          <w:rFonts w:ascii="仿宋_GB2312" w:hAnsi="宋体" w:cs="宋体" w:hint="eastAsia"/>
          <w:kern w:val="0"/>
        </w:rPr>
        <w:t>年</w:t>
      </w:r>
      <w:r>
        <w:rPr>
          <w:rFonts w:ascii="仿宋_GB2312" w:hAnsi="宋体" w:cs="宋体"/>
          <w:kern w:val="0"/>
        </w:rPr>
        <w:t>实行绩效目标管理的一级项目</w:t>
      </w:r>
      <w:r>
        <w:rPr>
          <w:rFonts w:ascii="仿宋_GB2312" w:hAnsi="宋体" w:cs="宋体" w:hint="eastAsia"/>
          <w:kern w:val="0"/>
        </w:rPr>
        <w:t>3个</w:t>
      </w:r>
      <w:r>
        <w:rPr>
          <w:rFonts w:ascii="仿宋_GB2312" w:hAnsi="宋体" w:cs="宋体"/>
          <w:kern w:val="0"/>
        </w:rPr>
        <w:t>，涉及资金</w:t>
      </w:r>
      <w:r>
        <w:rPr>
          <w:rFonts w:ascii="仿宋_GB2312" w:hAnsi="宋体" w:cs="宋体" w:hint="eastAsia"/>
          <w:kern w:val="0"/>
        </w:rPr>
        <w:t>117万元，</w:t>
      </w:r>
      <w:r>
        <w:rPr>
          <w:rFonts w:ascii="仿宋_GB2312" w:hAnsi="宋体" w:cs="宋体"/>
          <w:kern w:val="0"/>
        </w:rPr>
        <w:t>对台工作经费</w:t>
      </w:r>
      <w:r>
        <w:rPr>
          <w:rFonts w:ascii="仿宋_GB2312" w:hAnsi="宋体" w:cs="宋体" w:hint="eastAsia"/>
          <w:kern w:val="0"/>
        </w:rPr>
        <w:t>62万元</w:t>
      </w:r>
      <w:r>
        <w:rPr>
          <w:rFonts w:ascii="仿宋_GB2312" w:hAnsi="宋体" w:cs="宋体"/>
          <w:kern w:val="0"/>
        </w:rPr>
        <w:t>，对台交流经费</w:t>
      </w:r>
      <w:r>
        <w:rPr>
          <w:rFonts w:ascii="仿宋_GB2312" w:hAnsi="宋体" w:cs="宋体" w:hint="eastAsia"/>
          <w:kern w:val="0"/>
        </w:rPr>
        <w:t>50万元</w:t>
      </w:r>
      <w:r>
        <w:rPr>
          <w:rFonts w:ascii="仿宋_GB2312" w:hAnsi="宋体" w:cs="宋体"/>
          <w:kern w:val="0"/>
        </w:rPr>
        <w:t>，台联会经费</w:t>
      </w:r>
      <w:r>
        <w:rPr>
          <w:rFonts w:ascii="仿宋_GB2312" w:hAnsi="宋体" w:cs="宋体" w:hint="eastAsia"/>
          <w:kern w:val="0"/>
        </w:rPr>
        <w:t>5万元</w:t>
      </w:r>
      <w:r>
        <w:rPr>
          <w:rFonts w:ascii="仿宋_GB2312" w:hAnsi="宋体" w:cs="宋体"/>
          <w:kern w:val="0"/>
        </w:rPr>
        <w:t>。二级</w:t>
      </w:r>
      <w:r>
        <w:rPr>
          <w:rFonts w:ascii="仿宋_GB2312" w:hAnsi="宋体" w:cs="宋体" w:hint="eastAsia"/>
          <w:kern w:val="0"/>
        </w:rPr>
        <w:t>项目0个</w:t>
      </w:r>
      <w:r>
        <w:rPr>
          <w:rFonts w:ascii="仿宋_GB2312" w:hAnsi="宋体" w:cs="宋体"/>
          <w:kern w:val="0"/>
        </w:rPr>
        <w:t>，涉及资金</w:t>
      </w:r>
      <w:r>
        <w:rPr>
          <w:rFonts w:ascii="仿宋_GB2312" w:hAnsi="宋体" w:cs="宋体" w:hint="eastAsia"/>
          <w:kern w:val="0"/>
        </w:rPr>
        <w:t>0万元</w:t>
      </w:r>
      <w:r>
        <w:rPr>
          <w:rFonts w:ascii="仿宋_GB2312" w:hAnsi="宋体" w:cs="宋体"/>
          <w:kern w:val="0"/>
        </w:rPr>
        <w:t>。</w:t>
      </w:r>
    </w:p>
    <w:p w:rsidR="00C77779" w:rsidRPr="00517D92" w:rsidRDefault="00C77779" w:rsidP="00C77779">
      <w:pPr>
        <w:widowControl/>
        <w:adjustRightInd w:val="0"/>
        <w:snapToGrid w:val="0"/>
        <w:spacing w:line="360" w:lineRule="auto"/>
        <w:ind w:firstLineChars="200" w:firstLine="640"/>
        <w:outlineLvl w:val="2"/>
        <w:rPr>
          <w:rFonts w:ascii="黑体" w:eastAsia="黑体" w:hAnsi="黑体" w:cs="宋体"/>
          <w:kern w:val="0"/>
        </w:rPr>
      </w:pPr>
      <w:r w:rsidRPr="00517D92">
        <w:rPr>
          <w:rFonts w:ascii="黑体" w:eastAsia="黑体" w:hAnsi="黑体" w:cs="宋体" w:hint="eastAsia"/>
          <w:kern w:val="0"/>
        </w:rPr>
        <w:t>二、</w:t>
      </w:r>
      <w:r>
        <w:rPr>
          <w:rFonts w:ascii="黑体" w:eastAsia="黑体" w:hAnsi="黑体" w:cs="宋体" w:hint="eastAsia"/>
          <w:kern w:val="0"/>
        </w:rPr>
        <w:t>20</w:t>
      </w:r>
      <w:r>
        <w:rPr>
          <w:rFonts w:ascii="黑体" w:eastAsia="黑体" w:hAnsi="黑体" w:cs="宋体"/>
          <w:kern w:val="0"/>
        </w:rPr>
        <w:t>20</w:t>
      </w:r>
      <w:r w:rsidRPr="00517D92">
        <w:rPr>
          <w:rFonts w:ascii="黑体" w:eastAsia="黑体" w:hAnsi="黑体" w:cs="宋体" w:hint="eastAsia"/>
          <w:kern w:val="0"/>
        </w:rPr>
        <w:t>年“三公”经费预算情况说明</w:t>
      </w:r>
    </w:p>
    <w:p w:rsidR="00C77779" w:rsidRPr="00517D92" w:rsidRDefault="00C77779" w:rsidP="00C77779">
      <w:pPr>
        <w:widowControl/>
        <w:adjustRightInd w:val="0"/>
        <w:snapToGrid w:val="0"/>
        <w:spacing w:line="360" w:lineRule="auto"/>
        <w:ind w:firstLineChars="200" w:firstLine="640"/>
        <w:rPr>
          <w:rFonts w:ascii="仿宋_GB2312" w:hAnsi="宋体" w:cs="宋体"/>
          <w:kern w:val="0"/>
        </w:rPr>
      </w:pPr>
      <w:r w:rsidRPr="00517D92">
        <w:rPr>
          <w:rFonts w:ascii="仿宋_GB2312" w:hAnsi="宋体" w:cs="宋体" w:hint="eastAsia"/>
          <w:kern w:val="0"/>
        </w:rPr>
        <w:t>20</w:t>
      </w:r>
      <w:r>
        <w:rPr>
          <w:rFonts w:ascii="仿宋_GB2312" w:hAnsi="宋体" w:cs="宋体"/>
          <w:kern w:val="0"/>
        </w:rPr>
        <w:t>20</w:t>
      </w:r>
      <w:r w:rsidRPr="00517D92">
        <w:rPr>
          <w:rFonts w:ascii="仿宋_GB2312" w:hAnsi="宋体" w:cs="宋体" w:hint="eastAsia"/>
          <w:kern w:val="0"/>
        </w:rPr>
        <w:t>年九江市委台办“三公”经费年初预算安排40万元，</w:t>
      </w:r>
      <w:r>
        <w:rPr>
          <w:rFonts w:ascii="仿宋_GB2312" w:hAnsi="宋体" w:cs="宋体" w:hint="eastAsia"/>
          <w:kern w:val="0"/>
        </w:rPr>
        <w:t>没有</w:t>
      </w:r>
      <w:r>
        <w:rPr>
          <w:rFonts w:ascii="仿宋_GB2312" w:hAnsi="宋体" w:cs="宋体"/>
          <w:kern w:val="0"/>
        </w:rPr>
        <w:t>增长</w:t>
      </w:r>
      <w:r w:rsidRPr="00517D92">
        <w:rPr>
          <w:rFonts w:ascii="仿宋_GB2312" w:hAnsi="宋体" w:cs="宋体" w:hint="eastAsia"/>
          <w:kern w:val="0"/>
        </w:rPr>
        <w:t>。</w:t>
      </w:r>
    </w:p>
    <w:p w:rsidR="00C77779" w:rsidRPr="00517D92" w:rsidRDefault="00C77779" w:rsidP="00C77779">
      <w:pPr>
        <w:widowControl/>
        <w:adjustRightInd w:val="0"/>
        <w:snapToGrid w:val="0"/>
        <w:spacing w:line="360" w:lineRule="auto"/>
        <w:ind w:firstLineChars="200" w:firstLine="640"/>
        <w:rPr>
          <w:rFonts w:ascii="仿宋_GB2312" w:hAnsi="宋体" w:cs="宋体"/>
          <w:kern w:val="0"/>
        </w:rPr>
      </w:pPr>
      <w:r w:rsidRPr="00517D92">
        <w:rPr>
          <w:rFonts w:ascii="仿宋_GB2312" w:hAnsi="宋体" w:cs="宋体" w:hint="eastAsia"/>
          <w:kern w:val="0"/>
        </w:rPr>
        <w:t>其中:因公出国(境）费20万元，涉台赴台</w:t>
      </w:r>
      <w:r>
        <w:rPr>
          <w:rFonts w:ascii="仿宋_GB2312" w:hAnsi="宋体" w:cs="宋体" w:hint="eastAsia"/>
          <w:kern w:val="0"/>
        </w:rPr>
        <w:t>交流</w:t>
      </w:r>
      <w:r w:rsidRPr="00517D92">
        <w:rPr>
          <w:rFonts w:ascii="仿宋_GB2312" w:hAnsi="宋体" w:cs="宋体" w:hint="eastAsia"/>
          <w:kern w:val="0"/>
        </w:rPr>
        <w:t>工作，没有增长；</w:t>
      </w:r>
    </w:p>
    <w:p w:rsidR="00C77779" w:rsidRPr="00517D92" w:rsidRDefault="00C77779" w:rsidP="00C77779">
      <w:pPr>
        <w:widowControl/>
        <w:adjustRightInd w:val="0"/>
        <w:snapToGrid w:val="0"/>
        <w:spacing w:line="360" w:lineRule="auto"/>
        <w:ind w:firstLineChars="200" w:firstLine="640"/>
        <w:rPr>
          <w:rFonts w:ascii="仿宋_GB2312" w:hAnsi="宋体" w:cs="宋体"/>
          <w:kern w:val="0"/>
        </w:rPr>
      </w:pPr>
      <w:r w:rsidRPr="00517D92">
        <w:rPr>
          <w:rFonts w:ascii="仿宋_GB2312" w:hAnsi="宋体" w:cs="宋体" w:hint="eastAsia"/>
          <w:kern w:val="0"/>
        </w:rPr>
        <w:t>公务接待费20万元，用于台胞台属台商及公务运行招待费；没有增长。</w:t>
      </w:r>
    </w:p>
    <w:p w:rsidR="00C77779" w:rsidRDefault="00C77779" w:rsidP="00C77779">
      <w:pPr>
        <w:widowControl/>
        <w:adjustRightInd w:val="0"/>
        <w:snapToGrid w:val="0"/>
        <w:spacing w:line="360" w:lineRule="auto"/>
        <w:ind w:firstLineChars="200" w:firstLine="640"/>
        <w:rPr>
          <w:rFonts w:ascii="仿宋_GB2312" w:hAnsi="宋体" w:cs="宋体"/>
          <w:kern w:val="0"/>
        </w:rPr>
      </w:pPr>
      <w:r w:rsidRPr="00517D92">
        <w:rPr>
          <w:rFonts w:ascii="仿宋_GB2312" w:hAnsi="宋体" w:cs="宋体" w:hint="eastAsia"/>
          <w:kern w:val="0"/>
        </w:rPr>
        <w:t>公务用车购置及运行维护费0万元，公务用车从公车平台调用，费用预算在差旅及其他交通支出。</w:t>
      </w:r>
    </w:p>
    <w:p w:rsidR="00C77779" w:rsidRPr="00517D92" w:rsidRDefault="00C77779" w:rsidP="00C77779">
      <w:pPr>
        <w:widowControl/>
        <w:adjustRightInd w:val="0"/>
        <w:snapToGrid w:val="0"/>
        <w:spacing w:line="360" w:lineRule="auto"/>
        <w:outlineLvl w:val="1"/>
        <w:rPr>
          <w:rFonts w:ascii="黑体" w:eastAsia="黑体" w:hAnsi="黑体" w:cs="宋体"/>
          <w:kern w:val="0"/>
          <w:sz w:val="36"/>
          <w:szCs w:val="36"/>
        </w:rPr>
      </w:pPr>
      <w:r w:rsidRPr="00517D92">
        <w:rPr>
          <w:rFonts w:ascii="黑体" w:eastAsia="黑体" w:hAnsi="黑体" w:cs="宋体" w:hint="eastAsia"/>
          <w:kern w:val="0"/>
          <w:sz w:val="36"/>
          <w:szCs w:val="36"/>
        </w:rPr>
        <w:lastRenderedPageBreak/>
        <w:t>第三部分</w:t>
      </w:r>
      <w:r>
        <w:rPr>
          <w:rFonts w:ascii="黑体" w:eastAsia="黑体" w:hAnsi="黑体" w:cs="宋体" w:hint="eastAsia"/>
          <w:kern w:val="0"/>
          <w:sz w:val="36"/>
          <w:szCs w:val="36"/>
        </w:rPr>
        <w:t> </w:t>
      </w:r>
      <w:r w:rsidRPr="00517D92">
        <w:rPr>
          <w:rFonts w:ascii="黑体" w:eastAsia="黑体" w:hAnsi="黑体" w:cs="宋体" w:hint="eastAsia"/>
          <w:kern w:val="0"/>
          <w:sz w:val="36"/>
          <w:szCs w:val="36"/>
        </w:rPr>
        <w:t>市委台办20</w:t>
      </w:r>
      <w:r>
        <w:rPr>
          <w:rFonts w:ascii="黑体" w:eastAsia="黑体" w:hAnsi="黑体" w:cs="宋体"/>
          <w:kern w:val="0"/>
          <w:sz w:val="36"/>
          <w:szCs w:val="36"/>
        </w:rPr>
        <w:t>20</w:t>
      </w:r>
      <w:r w:rsidRPr="00517D92">
        <w:rPr>
          <w:rFonts w:ascii="黑体" w:eastAsia="黑体" w:hAnsi="黑体" w:cs="宋体" w:hint="eastAsia"/>
          <w:kern w:val="0"/>
          <w:sz w:val="36"/>
          <w:szCs w:val="36"/>
        </w:rPr>
        <w:t>年部门预算表(</w:t>
      </w:r>
      <w:r w:rsidRPr="00517D92">
        <w:rPr>
          <w:rFonts w:ascii="仿宋_GB2312" w:hAnsi="宋体" w:cs="宋体" w:hint="eastAsia"/>
          <w:kern w:val="0"/>
        </w:rPr>
        <w:t>详见附表</w:t>
      </w:r>
      <w:r w:rsidRPr="00517D92">
        <w:rPr>
          <w:rFonts w:ascii="黑体" w:eastAsia="黑体" w:hAnsi="黑体" w:cs="宋体" w:hint="eastAsia"/>
          <w:kern w:val="0"/>
          <w:sz w:val="36"/>
          <w:szCs w:val="36"/>
        </w:rPr>
        <w:t>）</w:t>
      </w:r>
    </w:p>
    <w:p w:rsidR="00C77779" w:rsidRDefault="00C77779" w:rsidP="00C77779">
      <w:pPr>
        <w:widowControl/>
        <w:adjustRightInd w:val="0"/>
        <w:snapToGrid w:val="0"/>
        <w:spacing w:line="360" w:lineRule="auto"/>
        <w:outlineLvl w:val="1"/>
        <w:rPr>
          <w:rFonts w:ascii="仿宋_GB2312" w:hAnsi="宋体" w:cs="宋体"/>
          <w:kern w:val="0"/>
        </w:rPr>
      </w:pPr>
    </w:p>
    <w:p w:rsidR="00C77779" w:rsidRPr="00517D92" w:rsidRDefault="00C77779" w:rsidP="00C77779">
      <w:pPr>
        <w:widowControl/>
        <w:adjustRightInd w:val="0"/>
        <w:snapToGrid w:val="0"/>
        <w:spacing w:line="360" w:lineRule="auto"/>
        <w:outlineLvl w:val="1"/>
        <w:rPr>
          <w:rFonts w:ascii="黑体" w:eastAsia="黑体" w:hAnsi="黑体" w:cs="宋体"/>
          <w:kern w:val="0"/>
          <w:sz w:val="36"/>
          <w:szCs w:val="36"/>
        </w:rPr>
      </w:pPr>
      <w:r w:rsidRPr="00517D92">
        <w:rPr>
          <w:rFonts w:ascii="黑体" w:eastAsia="黑体" w:hAnsi="黑体" w:cs="宋体" w:hint="eastAsia"/>
          <w:kern w:val="0"/>
          <w:sz w:val="36"/>
          <w:szCs w:val="36"/>
        </w:rPr>
        <w:t>第四部分 名词解释 </w:t>
      </w:r>
    </w:p>
    <w:p w:rsidR="00C77779" w:rsidRPr="00517D92" w:rsidRDefault="00C77779" w:rsidP="00C77779">
      <w:pPr>
        <w:widowControl/>
        <w:adjustRightInd w:val="0"/>
        <w:snapToGrid w:val="0"/>
        <w:spacing w:line="360" w:lineRule="auto"/>
        <w:ind w:firstLineChars="200" w:firstLine="640"/>
        <w:outlineLvl w:val="2"/>
        <w:rPr>
          <w:rFonts w:ascii="黑体" w:eastAsia="黑体" w:hAnsi="黑体" w:cs="宋体"/>
          <w:kern w:val="0"/>
        </w:rPr>
      </w:pPr>
      <w:r w:rsidRPr="00517D92">
        <w:rPr>
          <w:rFonts w:ascii="黑体" w:eastAsia="黑体" w:hAnsi="黑体" w:cs="宋体" w:hint="eastAsia"/>
          <w:kern w:val="0"/>
        </w:rPr>
        <w:t>一、收入科目 </w:t>
      </w:r>
    </w:p>
    <w:p w:rsidR="00C77779" w:rsidRPr="00517D92" w:rsidRDefault="00C77779" w:rsidP="00C77779">
      <w:pPr>
        <w:widowControl/>
        <w:adjustRightInd w:val="0"/>
        <w:snapToGrid w:val="0"/>
        <w:spacing w:line="360" w:lineRule="auto"/>
        <w:ind w:firstLineChars="200" w:firstLine="640"/>
        <w:rPr>
          <w:rFonts w:ascii="仿宋_GB2312" w:hAnsi="宋体" w:cs="宋体"/>
          <w:kern w:val="0"/>
        </w:rPr>
      </w:pPr>
      <w:r w:rsidRPr="00517D92">
        <w:rPr>
          <w:rFonts w:ascii="仿宋_GB2312" w:hAnsi="宋体" w:cs="宋体" w:hint="eastAsia"/>
          <w:kern w:val="0"/>
        </w:rPr>
        <w:t>（一）财政拨款：指市级财政当年拨付的资金。</w:t>
      </w:r>
      <w:r w:rsidRPr="00517D92">
        <w:rPr>
          <w:rFonts w:ascii="仿宋_GB2312" w:hAnsi="宋体" w:cs="宋体" w:hint="eastAsia"/>
          <w:kern w:val="0"/>
        </w:rPr>
        <w:t> </w:t>
      </w:r>
    </w:p>
    <w:p w:rsidR="00C77779" w:rsidRPr="00517D92" w:rsidRDefault="00C77779" w:rsidP="00C77779">
      <w:pPr>
        <w:widowControl/>
        <w:adjustRightInd w:val="0"/>
        <w:snapToGrid w:val="0"/>
        <w:spacing w:line="360" w:lineRule="auto"/>
        <w:ind w:firstLineChars="200" w:firstLine="640"/>
        <w:rPr>
          <w:rFonts w:ascii="仿宋_GB2312" w:hAnsi="宋体" w:cs="宋体"/>
          <w:kern w:val="0"/>
        </w:rPr>
      </w:pPr>
      <w:r w:rsidRPr="00517D92">
        <w:rPr>
          <w:rFonts w:ascii="仿宋_GB2312" w:hAnsi="宋体" w:cs="宋体" w:hint="eastAsia"/>
          <w:kern w:val="0"/>
        </w:rPr>
        <w:t>（二）其他收入：指除财政拨款、事业收入、事业单位经营收入等以外的各项收入。</w:t>
      </w:r>
      <w:r w:rsidRPr="00517D92">
        <w:rPr>
          <w:rFonts w:ascii="仿宋_GB2312" w:hAnsi="宋体" w:cs="宋体" w:hint="eastAsia"/>
          <w:kern w:val="0"/>
        </w:rPr>
        <w:t> </w:t>
      </w:r>
    </w:p>
    <w:p w:rsidR="00C77779" w:rsidRPr="00517D92" w:rsidRDefault="00C77779" w:rsidP="00C77779">
      <w:pPr>
        <w:widowControl/>
        <w:adjustRightInd w:val="0"/>
        <w:snapToGrid w:val="0"/>
        <w:spacing w:line="360" w:lineRule="auto"/>
        <w:ind w:firstLineChars="200" w:firstLine="640"/>
        <w:rPr>
          <w:rFonts w:ascii="仿宋_GB2312" w:hAnsi="宋体" w:cs="宋体"/>
          <w:kern w:val="0"/>
        </w:rPr>
      </w:pPr>
      <w:r w:rsidRPr="00517D92">
        <w:rPr>
          <w:rFonts w:ascii="仿宋_GB2312" w:hAnsi="宋体" w:cs="宋体" w:hint="eastAsia"/>
          <w:kern w:val="0"/>
        </w:rPr>
        <w:t>（三）上年结转和结余：填列20</w:t>
      </w:r>
      <w:r>
        <w:rPr>
          <w:rFonts w:ascii="仿宋_GB2312" w:hAnsi="宋体" w:cs="宋体"/>
          <w:kern w:val="0"/>
        </w:rPr>
        <w:t>20</w:t>
      </w:r>
      <w:r w:rsidRPr="00517D92">
        <w:rPr>
          <w:rFonts w:ascii="仿宋_GB2312" w:hAnsi="宋体" w:cs="宋体" w:hint="eastAsia"/>
          <w:kern w:val="0"/>
        </w:rPr>
        <w:t>年全部结转和结余的资金数，包括当年结转结余资金和历年滚存结转结余资金。</w:t>
      </w:r>
      <w:r w:rsidRPr="00517D92">
        <w:rPr>
          <w:rFonts w:ascii="仿宋_GB2312" w:hAnsi="宋体" w:cs="宋体" w:hint="eastAsia"/>
          <w:kern w:val="0"/>
        </w:rPr>
        <w:t> </w:t>
      </w:r>
    </w:p>
    <w:p w:rsidR="00C77779" w:rsidRPr="00517D92" w:rsidRDefault="00C77779" w:rsidP="00C77779">
      <w:pPr>
        <w:widowControl/>
        <w:adjustRightInd w:val="0"/>
        <w:snapToGrid w:val="0"/>
        <w:spacing w:line="360" w:lineRule="auto"/>
        <w:ind w:firstLineChars="200" w:firstLine="640"/>
        <w:outlineLvl w:val="2"/>
        <w:rPr>
          <w:rFonts w:ascii="黑体" w:eastAsia="黑体" w:hAnsi="黑体" w:cs="宋体"/>
          <w:kern w:val="0"/>
        </w:rPr>
      </w:pPr>
      <w:r w:rsidRPr="00517D92">
        <w:rPr>
          <w:rFonts w:ascii="黑体" w:eastAsia="黑体" w:hAnsi="黑体" w:cs="宋体" w:hint="eastAsia"/>
          <w:kern w:val="0"/>
        </w:rPr>
        <w:t>二、支出科目 </w:t>
      </w:r>
    </w:p>
    <w:p w:rsidR="00C77779" w:rsidRPr="00517D92" w:rsidRDefault="00C77779" w:rsidP="00C77779">
      <w:pPr>
        <w:widowControl/>
        <w:adjustRightInd w:val="0"/>
        <w:snapToGrid w:val="0"/>
        <w:spacing w:line="360" w:lineRule="auto"/>
        <w:ind w:firstLineChars="200" w:firstLine="640"/>
        <w:rPr>
          <w:rFonts w:ascii="仿宋_GB2312" w:hAnsi="宋体" w:cs="宋体"/>
          <w:kern w:val="0"/>
        </w:rPr>
      </w:pPr>
      <w:r w:rsidRPr="00517D92">
        <w:rPr>
          <w:rFonts w:ascii="仿宋_GB2312" w:hAnsi="宋体" w:cs="宋体" w:hint="eastAsia"/>
          <w:kern w:val="0"/>
        </w:rPr>
        <w:t>（一）2012501一般公共服务（类）港澳台侨事务（款）行政运行（项）：指用于为保障机构正常运转、完成日常工作任务等方面的基本支出，2012550事业单位的人员经费基本支出。</w:t>
      </w:r>
      <w:r w:rsidRPr="00517D92">
        <w:rPr>
          <w:rFonts w:ascii="仿宋_GB2312" w:hAnsi="宋体" w:cs="宋体" w:hint="eastAsia"/>
          <w:kern w:val="0"/>
        </w:rPr>
        <w:t> </w:t>
      </w:r>
    </w:p>
    <w:p w:rsidR="00C77779" w:rsidRPr="00517D92" w:rsidRDefault="00C77779" w:rsidP="00C77779">
      <w:pPr>
        <w:widowControl/>
        <w:adjustRightInd w:val="0"/>
        <w:snapToGrid w:val="0"/>
        <w:spacing w:line="360" w:lineRule="auto"/>
        <w:ind w:firstLineChars="200" w:firstLine="640"/>
        <w:rPr>
          <w:rFonts w:ascii="仿宋_GB2312" w:hAnsi="宋体" w:cs="宋体"/>
          <w:kern w:val="0"/>
        </w:rPr>
      </w:pPr>
      <w:r w:rsidRPr="00517D92">
        <w:rPr>
          <w:rFonts w:ascii="仿宋_GB2312" w:hAnsi="宋体" w:cs="宋体" w:hint="eastAsia"/>
          <w:kern w:val="0"/>
        </w:rPr>
        <w:t>（二）2012599一般公共服务（类）港澳台侨事务（款）其他港澳台侨事务（项）：指用于履行部门职责职能，在本部门的运转支出项目，主要是开展促进大陆和台湾两岸和平发展，经贸招商，交流交往及涉台服务。</w:t>
      </w:r>
      <w:r w:rsidRPr="00517D92">
        <w:rPr>
          <w:rFonts w:ascii="仿宋_GB2312" w:hAnsi="宋体" w:cs="宋体" w:hint="eastAsia"/>
          <w:kern w:val="0"/>
        </w:rPr>
        <w:t> </w:t>
      </w:r>
    </w:p>
    <w:p w:rsidR="00C77779" w:rsidRPr="00517D92" w:rsidRDefault="00C77779" w:rsidP="00C77779">
      <w:pPr>
        <w:widowControl/>
        <w:adjustRightInd w:val="0"/>
        <w:snapToGrid w:val="0"/>
        <w:spacing w:line="360" w:lineRule="auto"/>
        <w:ind w:firstLineChars="200" w:firstLine="640"/>
        <w:rPr>
          <w:rFonts w:ascii="仿宋_GB2312" w:hAnsi="宋体" w:cs="宋体"/>
          <w:kern w:val="0"/>
        </w:rPr>
      </w:pPr>
      <w:r w:rsidRPr="00517D92">
        <w:rPr>
          <w:rFonts w:ascii="仿宋_GB2312" w:hAnsi="宋体" w:cs="宋体" w:hint="eastAsia"/>
          <w:kern w:val="0"/>
        </w:rPr>
        <w:t>（三）2080501社会保障和就业（类）行政事业单位离退休（款）归口管理的行政单位离退休（项）指用于本单位的离退休经费。</w:t>
      </w:r>
      <w:r w:rsidRPr="00517D92">
        <w:rPr>
          <w:rFonts w:ascii="仿宋_GB2312" w:hAnsi="宋体" w:cs="宋体" w:hint="eastAsia"/>
          <w:kern w:val="0"/>
        </w:rPr>
        <w:t> </w:t>
      </w:r>
    </w:p>
    <w:p w:rsidR="00C77779" w:rsidRPr="00517D92" w:rsidRDefault="00C77779" w:rsidP="00C77779">
      <w:pPr>
        <w:widowControl/>
        <w:adjustRightInd w:val="0"/>
        <w:snapToGrid w:val="0"/>
        <w:spacing w:line="360" w:lineRule="auto"/>
        <w:ind w:firstLineChars="200" w:firstLine="640"/>
        <w:rPr>
          <w:rFonts w:ascii="仿宋_GB2312" w:hAnsi="宋体" w:cs="宋体"/>
          <w:kern w:val="0"/>
        </w:rPr>
      </w:pPr>
      <w:r w:rsidRPr="00517D92">
        <w:rPr>
          <w:rFonts w:ascii="仿宋_GB2312" w:hAnsi="宋体" w:cs="宋体" w:hint="eastAsia"/>
          <w:kern w:val="0"/>
        </w:rPr>
        <w:t>（四）2080505社会保障和就业（类）行政事业单位离退休（款）机关事业单位基本养老保险缴费支出（项）指用于本单位的基本养老保险缴费经费。</w:t>
      </w:r>
      <w:r w:rsidRPr="00517D92">
        <w:rPr>
          <w:rFonts w:ascii="仿宋_GB2312" w:hAnsi="宋体" w:cs="宋体" w:hint="eastAsia"/>
          <w:kern w:val="0"/>
        </w:rPr>
        <w:t> </w:t>
      </w:r>
    </w:p>
    <w:p w:rsidR="00C77779" w:rsidRPr="00517D92" w:rsidRDefault="00C77779" w:rsidP="00C77779">
      <w:pPr>
        <w:widowControl/>
        <w:adjustRightInd w:val="0"/>
        <w:snapToGrid w:val="0"/>
        <w:spacing w:line="360" w:lineRule="auto"/>
        <w:ind w:firstLineChars="200" w:firstLine="640"/>
        <w:rPr>
          <w:rFonts w:ascii="仿宋_GB2312" w:hAnsi="宋体" w:cs="宋体"/>
          <w:kern w:val="0"/>
        </w:rPr>
      </w:pPr>
      <w:r w:rsidRPr="00517D92">
        <w:rPr>
          <w:rFonts w:ascii="仿宋_GB2312" w:hAnsi="宋体" w:cs="宋体" w:hint="eastAsia"/>
          <w:kern w:val="0"/>
        </w:rPr>
        <w:lastRenderedPageBreak/>
        <w:t>（五）2100501医疗卫生与计划生育（类）行政事业单位医疗（款）行政单位医疗（项）指用于本单位的基本医疗保险缴费经费,2100502事业单位医疗。</w:t>
      </w:r>
      <w:r w:rsidRPr="00517D92">
        <w:rPr>
          <w:rFonts w:ascii="仿宋_GB2312" w:hAnsi="宋体" w:cs="宋体" w:hint="eastAsia"/>
          <w:kern w:val="0"/>
        </w:rPr>
        <w:t> </w:t>
      </w:r>
    </w:p>
    <w:p w:rsidR="00C77779" w:rsidRPr="00517D92" w:rsidRDefault="00C77779" w:rsidP="00C77779">
      <w:pPr>
        <w:widowControl/>
        <w:adjustRightInd w:val="0"/>
        <w:snapToGrid w:val="0"/>
        <w:spacing w:line="360" w:lineRule="auto"/>
        <w:ind w:firstLineChars="200" w:firstLine="640"/>
        <w:rPr>
          <w:rFonts w:ascii="仿宋_GB2312" w:hAnsi="宋体" w:cs="宋体"/>
          <w:kern w:val="0"/>
        </w:rPr>
      </w:pPr>
      <w:r w:rsidRPr="00517D92">
        <w:rPr>
          <w:rFonts w:ascii="仿宋_GB2312" w:hAnsi="宋体" w:cs="宋体" w:hint="eastAsia"/>
          <w:kern w:val="0"/>
        </w:rPr>
        <w:t>（六）2210201住房保障（类）住房改革（款）住房公积金（项）主要用于本部门按照国家政策规定向职工发放住房公积金和住房补贴的基本支出。</w:t>
      </w:r>
      <w:r w:rsidRPr="00517D92">
        <w:rPr>
          <w:rFonts w:ascii="仿宋_GB2312" w:hAnsi="宋体" w:cs="宋体" w:hint="eastAsia"/>
          <w:kern w:val="0"/>
        </w:rPr>
        <w:t> </w:t>
      </w:r>
    </w:p>
    <w:p w:rsidR="00C77779" w:rsidRPr="00517D92" w:rsidRDefault="00C77779" w:rsidP="00C77779">
      <w:pPr>
        <w:widowControl/>
        <w:adjustRightInd w:val="0"/>
        <w:snapToGrid w:val="0"/>
        <w:spacing w:line="360" w:lineRule="auto"/>
        <w:ind w:firstLineChars="200" w:firstLine="640"/>
        <w:rPr>
          <w:rFonts w:ascii="仿宋_GB2312" w:hAnsi="宋体" w:cs="宋体"/>
          <w:kern w:val="0"/>
        </w:rPr>
      </w:pPr>
      <w:r w:rsidRPr="00517D92">
        <w:rPr>
          <w:rFonts w:ascii="仿宋_GB2312" w:hAnsi="宋体" w:cs="宋体" w:hint="eastAsia"/>
          <w:kern w:val="0"/>
        </w:rPr>
        <w:t>（七）基本支出：指行政事业单位用于为保障其机构正常运转、完成日常工作任务而发生的人员支出和公用支出。</w:t>
      </w:r>
      <w:r w:rsidRPr="00517D92">
        <w:rPr>
          <w:rFonts w:ascii="仿宋_GB2312" w:hAnsi="宋体" w:cs="宋体" w:hint="eastAsia"/>
          <w:kern w:val="0"/>
        </w:rPr>
        <w:t> </w:t>
      </w:r>
    </w:p>
    <w:p w:rsidR="00C77779" w:rsidRPr="00517D92" w:rsidRDefault="00C77779" w:rsidP="00C77779">
      <w:pPr>
        <w:widowControl/>
        <w:adjustRightInd w:val="0"/>
        <w:snapToGrid w:val="0"/>
        <w:spacing w:line="360" w:lineRule="auto"/>
        <w:ind w:firstLineChars="200" w:firstLine="640"/>
        <w:rPr>
          <w:rFonts w:ascii="仿宋_GB2312" w:hAnsi="宋体" w:cs="宋体"/>
          <w:kern w:val="0"/>
        </w:rPr>
      </w:pPr>
      <w:r w:rsidRPr="00517D92">
        <w:rPr>
          <w:rFonts w:ascii="仿宋_GB2312" w:hAnsi="宋体" w:cs="宋体" w:hint="eastAsia"/>
          <w:kern w:val="0"/>
        </w:rPr>
        <w:t>（八）项目支出：指在基本支出之外为完成特定的行政工作任务或事业发展目标所发生的支出。</w:t>
      </w:r>
      <w:r w:rsidRPr="00517D92">
        <w:rPr>
          <w:rFonts w:ascii="仿宋_GB2312" w:hAnsi="宋体" w:cs="宋体" w:hint="eastAsia"/>
          <w:kern w:val="0"/>
        </w:rPr>
        <w:t> </w:t>
      </w:r>
    </w:p>
    <w:p w:rsidR="00C77779" w:rsidRPr="00517D92" w:rsidRDefault="00C77779" w:rsidP="00C77779">
      <w:pPr>
        <w:widowControl/>
        <w:adjustRightInd w:val="0"/>
        <w:snapToGrid w:val="0"/>
        <w:spacing w:line="360" w:lineRule="auto"/>
        <w:ind w:firstLineChars="200" w:firstLine="640"/>
        <w:rPr>
          <w:rFonts w:ascii="仿宋_GB2312" w:hAnsi="宋体" w:cs="宋体"/>
          <w:kern w:val="0"/>
        </w:rPr>
      </w:pPr>
      <w:r w:rsidRPr="00517D92">
        <w:rPr>
          <w:rFonts w:ascii="仿宋_GB2312" w:hAnsi="宋体" w:cs="宋体" w:hint="eastAsia"/>
          <w:kern w:val="0"/>
        </w:rPr>
        <w:t>（九）“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及燃料费、维修费、过路过桥费、保险费、安全奖励费用等支出；公务接待费指单位按规定开支的各类公务接待支出。</w:t>
      </w:r>
      <w:r w:rsidRPr="00517D92">
        <w:rPr>
          <w:rFonts w:ascii="仿宋_GB2312" w:hAnsi="宋体" w:cs="宋体" w:hint="eastAsia"/>
          <w:kern w:val="0"/>
        </w:rPr>
        <w:t> </w:t>
      </w:r>
    </w:p>
    <w:p w:rsidR="00C77779" w:rsidRDefault="00C77779" w:rsidP="00C77779">
      <w:pPr>
        <w:widowControl/>
        <w:adjustRightInd w:val="0"/>
        <w:snapToGrid w:val="0"/>
        <w:spacing w:line="360" w:lineRule="auto"/>
        <w:ind w:firstLineChars="200" w:firstLine="640"/>
        <w:rPr>
          <w:rFonts w:ascii="仿宋_GB2312" w:hAnsi="宋体" w:cs="宋体"/>
          <w:kern w:val="0"/>
        </w:rPr>
      </w:pPr>
      <w:r w:rsidRPr="00517D92">
        <w:rPr>
          <w:rFonts w:ascii="仿宋_GB2312" w:hAnsi="宋体" w:cs="宋体" w:hint="eastAsia"/>
          <w:kern w:val="0"/>
        </w:rPr>
        <w:t>（十）机关运行经费：指各部门的公用经费，包括办公及印刷费、邮电费、差旅费、会议费、福利费、日常维修费、专用材料及一般设备购置费、办公用房水电费、办公用房取暖费、办公用房物业管理费、公务用车运行维护费以及其他费用。</w:t>
      </w:r>
    </w:p>
    <w:p w:rsidR="00D75560" w:rsidRPr="00C77779" w:rsidRDefault="00C77779" w:rsidP="00C77779">
      <w:pPr>
        <w:widowControl/>
        <w:adjustRightInd w:val="0"/>
        <w:snapToGrid w:val="0"/>
        <w:spacing w:line="360" w:lineRule="auto"/>
        <w:ind w:firstLineChars="200" w:firstLine="640"/>
        <w:rPr>
          <w:rFonts w:ascii="仿宋_GB2312" w:hAnsi="宋体" w:cs="宋体" w:hint="eastAsia"/>
          <w:kern w:val="0"/>
        </w:rPr>
      </w:pPr>
      <w:hyperlink r:id="rId4" w:tgtFrame="_blank" w:history="1">
        <w:r>
          <w:rPr>
            <w:rStyle w:val="a3"/>
            <w:rFonts w:ascii="Verdana" w:hAnsi="Verdana"/>
            <w:color w:val="1E5494"/>
            <w:sz w:val="21"/>
            <w:szCs w:val="21"/>
            <w:shd w:val="clear" w:color="auto" w:fill="FFFFFF"/>
          </w:rPr>
          <w:t>http://www.jiujiang.gov.cn/xxgk/xzwgk/glgk/czxx/qtzz/202006/t20200604_3951813.html</w:t>
        </w:r>
      </w:hyperlink>
      <w:bookmarkStart w:id="0" w:name="_GoBack"/>
      <w:bookmarkEnd w:id="0"/>
    </w:p>
    <w:sectPr w:rsidR="00D75560" w:rsidRPr="00C77779" w:rsidSect="00E85BB0">
      <w:pgSz w:w="11906" w:h="16838"/>
      <w:pgMar w:top="1440" w:right="1134" w:bottom="1440" w:left="1701"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DengXian">
    <w:altName w:val="宋体"/>
    <w:panose1 w:val="02010600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altName w:val="微软雅黑"/>
    <w:charset w:val="86"/>
    <w:family w:val="script"/>
    <w:pitch w:val="fixed"/>
    <w:sig w:usb0="00000000"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Verdana">
    <w:panose1 w:val="020B0604030504040204"/>
    <w:charset w:val="00"/>
    <w:family w:val="swiss"/>
    <w:pitch w:val="variable"/>
    <w:sig w:usb0="A10006FF" w:usb1="4000205B" w:usb2="00000010" w:usb3="00000000" w:csb0="0000019F" w:csb1="00000000"/>
  </w:font>
  <w:font w:name="等线 Light">
    <w:altName w:val="宋体"/>
    <w:panose1 w:val="00000000000000000000"/>
    <w:charset w:val="86"/>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6651"/>
    <w:rsid w:val="00816651"/>
    <w:rsid w:val="00C77779"/>
    <w:rsid w:val="00D755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FD208"/>
  <w15:chartTrackingRefBased/>
  <w15:docId w15:val="{131BFC8E-B39B-4E35-9CEF-5DE9F5329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7779"/>
    <w:pPr>
      <w:widowControl w:val="0"/>
      <w:jc w:val="both"/>
    </w:pPr>
    <w:rPr>
      <w:rFonts w:ascii="Times New Roman" w:eastAsia="仿宋_GB2312" w:hAnsi="Times New Roman"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7777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jiujiang.gov.cn/xxgk/xzwgk/glgk/czxx/qtzz/202006/t20200604_3951813.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526</Words>
  <Characters>3000</Characters>
  <Application>Microsoft Office Word</Application>
  <DocSecurity>0</DocSecurity>
  <Lines>25</Lines>
  <Paragraphs>7</Paragraphs>
  <ScaleCrop>false</ScaleCrop>
  <Company>Microsoft</Company>
  <LinksUpToDate>false</LinksUpToDate>
  <CharactersWithSpaces>3519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2</cp:revision>
  <dcterms:created xsi:type="dcterms:W3CDTF">2021-06-17T03:20:00Z</dcterms:created>
  <dcterms:modified xsi:type="dcterms:W3CDTF">2021-06-17T03:20:00Z</dcterms:modified>
</cp:coreProperties>
</file>