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九江市生态环境保护社会监督员申请表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9537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564"/>
        <w:gridCol w:w="897"/>
        <w:gridCol w:w="681"/>
        <w:gridCol w:w="1285"/>
        <w:gridCol w:w="1348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022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职业</w:t>
            </w:r>
          </w:p>
        </w:tc>
        <w:tc>
          <w:tcPr>
            <w:tcW w:w="314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14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14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740" w:type="dxa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577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申请人承诺</w:t>
            </w:r>
          </w:p>
        </w:tc>
        <w:tc>
          <w:tcPr>
            <w:tcW w:w="7797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遵守法律法规，实事求是、客观公正进行社会监督。</w:t>
            </w:r>
            <w:bookmarkStart w:id="0" w:name="_GoBack"/>
            <w:bookmarkEnd w:id="0"/>
          </w:p>
          <w:p>
            <w:pPr>
              <w:numPr>
                <w:ilvl w:val="0"/>
                <w:numId w:val="1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自愿义务参与九江市生态环境保护监督社会监督工作。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自觉执行行风监督的各项规章制度。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（按以上内容填写）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wordWrap w:val="0"/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申请人：           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初审意见</w:t>
            </w:r>
          </w:p>
        </w:tc>
        <w:tc>
          <w:tcPr>
            <w:tcW w:w="7797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科室负责人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7797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分管领导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7797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主管领导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7797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EE3371"/>
    <w:multiLevelType w:val="singleLevel"/>
    <w:tmpl w:val="E1EE33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A480E"/>
    <w:rsid w:val="5FE2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2020-03-19T00:51:00Z</dcterms:created>
  <dc:creator>admin</dc:creator>
  <cp:lastModifiedBy>夏昱华/JIUJIANG</cp:lastModifiedBy>
  <cp:lastPrinted>2020-03-19T08:32:02Z</cp:lastPrinted>
  <dcterms:modified xsi:type="dcterms:W3CDTF">2020-03-19T08:32:21Z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