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9AF14">
      <w:pPr>
        <w:keepNext w:val="0"/>
        <w:keepLines w:val="0"/>
        <w:widowControl/>
        <w:suppressLineNumbers w:val="0"/>
        <w:spacing w:line="570" w:lineRule="atLeast"/>
        <w:ind w:left="0" w:firstLine="0"/>
        <w:jc w:val="left"/>
        <w:rPr>
          <w:rFonts w:hint="eastAsia" w:ascii="宋体" w:hAnsi="宋体" w:eastAsia="宋体" w:cs="宋体"/>
          <w:i w:val="0"/>
          <w:iCs w:val="0"/>
          <w:caps w:val="0"/>
          <w:color w:val="000000"/>
          <w:spacing w:val="0"/>
          <w:sz w:val="24"/>
          <w:szCs w:val="24"/>
        </w:rPr>
      </w:pPr>
      <w:r>
        <w:rPr>
          <w:rStyle w:val="5"/>
          <w:rFonts w:hint="eastAsia" w:ascii="宋体" w:hAnsi="宋体" w:eastAsia="宋体" w:cs="宋体"/>
          <w:b w:val="0"/>
          <w:bCs w:val="0"/>
          <w:i w:val="0"/>
          <w:iCs w:val="0"/>
          <w:caps w:val="0"/>
          <w:color w:val="000000"/>
          <w:spacing w:val="6"/>
          <w:kern w:val="0"/>
          <w:sz w:val="24"/>
          <w:szCs w:val="24"/>
          <w:lang w:val="en-US" w:eastAsia="zh-CN" w:bidi="ar"/>
        </w:rPr>
        <w:t>各县（市、区）人民政府，庐山管理局，九江经济技术开发区、庐山西海风景名胜区、八里湖新区管委会，市政府各部门，市直及驻市各单位：</w:t>
      </w:r>
    </w:p>
    <w:p w14:paraId="2389F2B1">
      <w:pPr>
        <w:pStyle w:val="2"/>
        <w:keepNext w:val="0"/>
        <w:keepLines w:val="0"/>
        <w:widowControl/>
        <w:suppressLineNumbers w:val="0"/>
        <w:shd w:val="clear" w:fill="FFFFFF"/>
        <w:spacing w:line="570" w:lineRule="atLeast"/>
        <w:ind w:left="0" w:firstLine="64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为加强规范性文件的管理，根据《江西省行政机关规范性文件制定程序规定》（省政府第128号发布、第186号修正）和《江西省人民政府法制办公室关于开展规范性文件清理工作的通知》(赣府法办字〔2015〕31号)要求，市政府法制办组织开展了对2015年8月31日之前制定的规范性文件的全面清理。经市政府同意，现将清理结果予以公布。</w:t>
      </w:r>
    </w:p>
    <w:p w14:paraId="7160A7B5">
      <w:pPr>
        <w:pStyle w:val="2"/>
        <w:keepNext w:val="0"/>
        <w:keepLines w:val="0"/>
        <w:widowControl/>
        <w:suppressLineNumbers w:val="0"/>
        <w:shd w:val="clear" w:fill="FFFFFF"/>
        <w:spacing w:line="570" w:lineRule="atLeast"/>
        <w:ind w:left="0" w:firstLine="645"/>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1.《九江市电子政务管理办法》等124件文件（见附件1）继</w:t>
      </w:r>
    </w:p>
    <w:p w14:paraId="544F6E74">
      <w:pPr>
        <w:pStyle w:val="2"/>
        <w:keepNext w:val="0"/>
        <w:keepLines w:val="0"/>
        <w:widowControl/>
        <w:suppressLineNumbers w:val="0"/>
        <w:shd w:val="clear" w:fill="FFFFFF"/>
        <w:spacing w:line="570"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续有效。确认继续有效的规范性文件，其有效期与本通知公布前已经实施的时间连续计算为5年，标注“暂行”、“试行”的有效期为2年。</w:t>
      </w:r>
    </w:p>
    <w:p w14:paraId="63373050">
      <w:pPr>
        <w:pStyle w:val="2"/>
        <w:keepNext w:val="0"/>
        <w:keepLines w:val="0"/>
        <w:widowControl/>
        <w:suppressLineNumbers w:val="0"/>
        <w:shd w:val="clear" w:fill="FFFFFF"/>
        <w:spacing w:line="570" w:lineRule="atLeast"/>
        <w:ind w:left="0" w:firstLine="64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2.《关于印发九江市按比例安排残疾人就业实施办法的通知》等205件文件（见附件2）予以废止。</w:t>
      </w:r>
    </w:p>
    <w:p w14:paraId="16E01423">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rPr>
        <w:t>凡超过有效期予以废止的规范性文件需要继续实施的，应按照规范性文件制定程序重新申报。今后未被列入继续有效目录中的规范性文件，一律不得继续执行，不得作为行政管理的依据。</w:t>
      </w:r>
    </w:p>
    <w:p w14:paraId="56A4A80D">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47628899">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rPr>
        <w:t>附件：1.继续有效的规范性文件目录（124件）</w:t>
      </w:r>
    </w:p>
    <w:p w14:paraId="040ABAB3">
      <w:pPr>
        <w:pStyle w:val="2"/>
        <w:keepNext w:val="0"/>
        <w:keepLines w:val="0"/>
        <w:widowControl/>
        <w:suppressLineNumbers w:val="0"/>
        <w:spacing w:line="570" w:lineRule="atLeast"/>
        <w:ind w:left="0" w:firstLine="1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rPr>
        <w:t>2.废止的规范性文件目录（205件）</w:t>
      </w:r>
    </w:p>
    <w:p w14:paraId="0749A354">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79FFBCFA">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2FBDFCF2">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3EB31256">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7BAFEEB2">
      <w:pPr>
        <w:pStyle w:val="2"/>
        <w:keepNext w:val="0"/>
        <w:keepLines w:val="0"/>
        <w:widowControl/>
        <w:suppressLineNumbers w:val="0"/>
        <w:spacing w:before="0" w:beforeAutospacing="0" w:after="0" w:afterAutospacing="0" w:line="570" w:lineRule="atLeast"/>
        <w:ind w:left="0" w:right="1283"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rPr>
        <w:t>2015年9月7日</w:t>
      </w:r>
    </w:p>
    <w:p w14:paraId="62C42985">
      <w:pPr>
        <w:pStyle w:val="2"/>
        <w:keepNext w:val="0"/>
        <w:keepLines w:val="0"/>
        <w:widowControl/>
        <w:suppressLineNumbers w:val="0"/>
        <w:spacing w:line="3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626A859A">
      <w:pPr>
        <w:pStyle w:val="2"/>
        <w:keepNext w:val="0"/>
        <w:keepLines w:val="0"/>
        <w:widowControl/>
        <w:suppressLineNumbers w:val="0"/>
        <w:spacing w:line="3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0ECA6910">
      <w:pPr>
        <w:pStyle w:val="2"/>
        <w:keepNext w:val="0"/>
        <w:keepLines w:val="0"/>
        <w:widowControl/>
        <w:suppressLineNumbers w:val="0"/>
        <w:spacing w:line="3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4786A21F">
      <w:pPr>
        <w:pStyle w:val="2"/>
        <w:keepNext w:val="0"/>
        <w:keepLines w:val="0"/>
        <w:widowControl/>
        <w:suppressLineNumbers w:val="0"/>
        <w:spacing w:line="3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3BF57BEA">
      <w:pPr>
        <w:pStyle w:val="2"/>
        <w:keepNext w:val="0"/>
        <w:keepLines w:val="0"/>
        <w:widowControl/>
        <w:suppressLineNumbers w:val="0"/>
        <w:spacing w:line="3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tbl>
      <w:tblPr>
        <w:tblW w:w="90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38" w:type="dxa"/>
          <w:left w:w="75" w:type="dxa"/>
          <w:bottom w:w="38" w:type="dxa"/>
          <w:right w:w="75" w:type="dxa"/>
        </w:tblCellMar>
      </w:tblPr>
      <w:tblGrid>
        <w:gridCol w:w="531"/>
        <w:gridCol w:w="1644"/>
        <w:gridCol w:w="105"/>
        <w:gridCol w:w="6735"/>
      </w:tblGrid>
      <w:tr w14:paraId="1D542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2280" w:type="dxa"/>
            <w:gridSpan w:val="3"/>
            <w:shd w:val="clear"/>
            <w:tcMar>
              <w:top w:w="0" w:type="dxa"/>
              <w:left w:w="108" w:type="dxa"/>
              <w:bottom w:w="0" w:type="dxa"/>
              <w:right w:w="108" w:type="dxa"/>
            </w:tcMar>
            <w:vAlign w:val="center"/>
          </w:tcPr>
          <w:p w14:paraId="7CB8BD31">
            <w:pPr>
              <w:keepNext w:val="0"/>
              <w:keepLines w:val="0"/>
              <w:widowControl/>
              <w:suppressLineNumbers w:val="0"/>
              <w:wordWrap w:val="0"/>
              <w:jc w:val="left"/>
              <w:rPr>
                <w:rFonts w:hint="eastAsia" w:ascii="宋体" w:hAnsi="宋体" w:eastAsia="宋体" w:cs="宋体"/>
                <w:i w:val="0"/>
                <w:iCs w:val="0"/>
                <w:caps w:val="0"/>
                <w:color w:val="000000"/>
                <w:spacing w:val="0"/>
                <w:sz w:val="24"/>
                <w:szCs w:val="24"/>
              </w:rPr>
            </w:pPr>
          </w:p>
          <w:p w14:paraId="6E9988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14:paraId="2FFF7C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14:paraId="3AE953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14:paraId="0C9410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附件1</w:t>
            </w:r>
          </w:p>
        </w:tc>
        <w:tc>
          <w:tcPr>
            <w:tcW w:w="6735" w:type="dxa"/>
            <w:shd w:val="clear"/>
            <w:tcMar>
              <w:top w:w="0" w:type="dxa"/>
              <w:left w:w="108" w:type="dxa"/>
              <w:bottom w:w="0" w:type="dxa"/>
              <w:right w:w="108" w:type="dxa"/>
            </w:tcMar>
            <w:vAlign w:val="center"/>
          </w:tcPr>
          <w:p w14:paraId="1FF2C2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tc>
      </w:tr>
      <w:tr w14:paraId="50FFF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828" w:hRule="atLeast"/>
        </w:trPr>
        <w:tc>
          <w:tcPr>
            <w:tcW w:w="9015" w:type="dxa"/>
            <w:gridSpan w:val="4"/>
            <w:shd w:val="clear"/>
            <w:tcMar>
              <w:top w:w="0" w:type="dxa"/>
              <w:left w:w="108" w:type="dxa"/>
              <w:bottom w:w="0" w:type="dxa"/>
              <w:right w:w="108" w:type="dxa"/>
            </w:tcMar>
            <w:vAlign w:val="center"/>
          </w:tcPr>
          <w:p w14:paraId="29504D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继续有效的规范性文件目录（124件）</w:t>
            </w:r>
          </w:p>
        </w:tc>
      </w:tr>
      <w:tr w14:paraId="0742A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616" w:hRule="atLeast"/>
        </w:trPr>
        <w:tc>
          <w:tcPr>
            <w:tcW w:w="531"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2C5C1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序号</w:t>
            </w:r>
          </w:p>
        </w:tc>
        <w:tc>
          <w:tcPr>
            <w:tcW w:w="164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120649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文号</w:t>
            </w:r>
          </w:p>
        </w:tc>
        <w:tc>
          <w:tcPr>
            <w:tcW w:w="6840"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4F1AA9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文件标题</w:t>
            </w:r>
          </w:p>
        </w:tc>
      </w:tr>
      <w:tr w14:paraId="02F64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FAB0A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742A0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市政府令32号（2011）</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D2274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九江市电子政务管理办法</w:t>
            </w:r>
          </w:p>
        </w:tc>
      </w:tr>
      <w:tr w14:paraId="40774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C0BF4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DF0DD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市政府令33号（2013）</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867C4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九江市散装水泥、预拌混凝土和预拌砂浆发展应用管理办法</w:t>
            </w:r>
          </w:p>
        </w:tc>
      </w:tr>
      <w:tr w14:paraId="0508D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DD937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3</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89A45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市政府令34号（2015）</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E7A8D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九江市市级储备粮管理办法</w:t>
            </w:r>
          </w:p>
        </w:tc>
      </w:tr>
      <w:tr w14:paraId="5B9BB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D017A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4</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F85E8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〔2011〕4号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4309E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九江市人民政府关于加快城郊蔬菜产业发展的意见 </w:t>
            </w:r>
          </w:p>
        </w:tc>
      </w:tr>
      <w:tr w14:paraId="3662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DCD19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5</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1F38C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〔2011〕5号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3C0BE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九江市人民政府关于做好农村土地承包经营权流转工作的实施意见</w:t>
            </w:r>
          </w:p>
        </w:tc>
      </w:tr>
      <w:tr w14:paraId="0029C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96C58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6</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DF7F0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〔2011〕6号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8559E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九江市人民政府关于公布实施九江市城区征地区片综合地价的通知 </w:t>
            </w:r>
          </w:p>
        </w:tc>
      </w:tr>
      <w:tr w14:paraId="6152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84EC0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7</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F234F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〔2011〕8号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604FB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九江市人民政府关于加快推进现代物流业发展的若干意见</w:t>
            </w:r>
          </w:p>
        </w:tc>
      </w:tr>
      <w:tr w14:paraId="789B4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7936C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8</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0D065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〔2011〕10号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C5AAD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九江市人民政府关于加强专利工作的意见</w:t>
            </w:r>
          </w:p>
        </w:tc>
      </w:tr>
      <w:tr w14:paraId="733FD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0B098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9</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BE23A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〔2012〕5号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8EF19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九江市人民政府关于推进放心粮油经营示范工作的实施意见 </w:t>
            </w:r>
          </w:p>
        </w:tc>
      </w:tr>
      <w:tr w14:paraId="21F0C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884B7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10</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5E841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〔2012〕7号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FAD62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 九江市人民政府关于加快发展学前教育的实施意见</w:t>
            </w:r>
          </w:p>
        </w:tc>
      </w:tr>
      <w:tr w14:paraId="626B2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CB655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11</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024D8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〔2012〕9号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3983D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九江市人民政府关于加快推进现代农作物种业发展的实施意见 </w:t>
            </w:r>
          </w:p>
        </w:tc>
      </w:tr>
      <w:tr w14:paraId="12230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FB9E2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12</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34EE1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〔2012〕11号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8CB4A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九江市人民政府关于进一步加强防震减灾工作的意见 </w:t>
            </w:r>
          </w:p>
        </w:tc>
      </w:tr>
      <w:tr w14:paraId="35D44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EE430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13</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38AFE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〔2012〕14号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06381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九江市人民政府关于加强科技创新推进沿江开放开发的若干意见</w:t>
            </w:r>
          </w:p>
        </w:tc>
      </w:tr>
      <w:tr w14:paraId="43046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C833C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14</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2B8C9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〔2012〕15号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3B0F4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九江市人民政府关于印发九江市野外火源管理办法的通知 </w:t>
            </w:r>
          </w:p>
        </w:tc>
      </w:tr>
      <w:tr w14:paraId="6C81E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EF383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15</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5D7A7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〔2013〕1号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C3FE9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九江市人民政府关于大力推进林下经济发展的实施意见</w:t>
            </w:r>
          </w:p>
        </w:tc>
      </w:tr>
      <w:tr w14:paraId="22DA1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7165D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16</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EDAEB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[2013〕2号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91491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九江市人民政府关于支持农业产业化龙头企业发展的实施意见</w:t>
            </w:r>
          </w:p>
        </w:tc>
      </w:tr>
      <w:tr w14:paraId="36118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E6928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17</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0781C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〔2013〕6号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A7164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九江市人民政府关于推进全市义务教育均衡发展的实施意见 </w:t>
            </w:r>
          </w:p>
        </w:tc>
      </w:tr>
      <w:tr w14:paraId="743C7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765"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F4681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18</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CE7C6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w:t>
            </w:r>
          </w:p>
          <w:p w14:paraId="149863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〔2014〕1号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FA681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九江市人民政府关于进一步加强和改进城乡居民最低生活保障工作的</w:t>
            </w:r>
          </w:p>
          <w:p w14:paraId="5D52CC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实施意见 </w:t>
            </w:r>
          </w:p>
        </w:tc>
      </w:tr>
      <w:tr w14:paraId="06F83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444CE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序号</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51A74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文号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9A508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文件标题</w:t>
            </w:r>
          </w:p>
        </w:tc>
      </w:tr>
      <w:tr w14:paraId="5A53B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7838D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19</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8C319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〔2014〕2号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71E97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九江市人民政府关于印发《九江市城乡建设档案管理规定》的通知</w:t>
            </w:r>
          </w:p>
        </w:tc>
      </w:tr>
      <w:tr w14:paraId="0DE8C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62325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20</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000DA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〔2014〕3号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A95B2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九江市人民政府关于印发《九江市长江河道采砂船舶（机具）集中　　　　　　　　　　　　 停靠管理暂行规定》的通知</w:t>
            </w:r>
          </w:p>
        </w:tc>
      </w:tr>
      <w:tr w14:paraId="3316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02534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21</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B61A3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〔2014〕7号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1A949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九江市人民政府关于印发《九江市政府投资项目管理办法　　　　　　　　　　　　　 （试行）》的通知 </w:t>
            </w:r>
          </w:p>
        </w:tc>
      </w:tr>
      <w:tr w14:paraId="48D50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86886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22</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F2A4C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〔2014〕8号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A6DEA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九江市人民政府关于加强全市电网发展与电力设施保护的实施意见</w:t>
            </w:r>
          </w:p>
        </w:tc>
      </w:tr>
      <w:tr w14:paraId="51247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8D1BB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23</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09F76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〔2014〕10号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44521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九江市人民政府关于大力推进节约集约用地的实施意见</w:t>
            </w:r>
          </w:p>
        </w:tc>
      </w:tr>
      <w:tr w14:paraId="39E9E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9734D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24</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BC068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〔2014〕11号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A49F1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九江市人民政府关于加快发展养老服务业的实施意见 </w:t>
            </w:r>
          </w:p>
        </w:tc>
      </w:tr>
      <w:tr w14:paraId="6EA2E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538FF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25</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69B91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〔2014〕12号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C02C8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关于印发《九江市随军家属就业安置办法》的通知 </w:t>
            </w:r>
          </w:p>
        </w:tc>
      </w:tr>
      <w:tr w14:paraId="5C64A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76361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26</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0C5FA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〔2015〕2号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42C0E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九江市人民政府关于印发加力“决战工业一万亿”的若干政策措施的通知</w:t>
            </w:r>
          </w:p>
        </w:tc>
      </w:tr>
      <w:tr w14:paraId="6932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34F19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27</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3E58D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〔2015〕3号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0D9A0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九江市人民政府关于加强工业园区社会化综合服务体系建设的　　　　　　　　　　　  指导意见</w:t>
            </w:r>
          </w:p>
        </w:tc>
      </w:tr>
      <w:tr w14:paraId="25D6F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AB472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28</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959C3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〔2015〕4号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94B17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九江市人民政府关于推进园区体制机制创新的实施意见</w:t>
            </w:r>
          </w:p>
        </w:tc>
      </w:tr>
      <w:tr w14:paraId="68070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C6BA6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29</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D8D5A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〔2010〕128号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72CD9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九江市人民政府办公厅关于印发《九江市森林防火重点管理乡（镇）实施办法》的通知</w:t>
            </w:r>
          </w:p>
        </w:tc>
      </w:tr>
      <w:tr w14:paraId="7DB41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370C6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30</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A0877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〔2010〕136号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86615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九江市人民政府办公厅关于印发九江市机动车排气污染防治实施　　　　　　　　　　　  方案的通知</w:t>
            </w:r>
          </w:p>
        </w:tc>
      </w:tr>
      <w:tr w14:paraId="05052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3B9A3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31</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8D80E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〔2010〕140号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9F820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九江市人民政府办公厅关于印发九江市公路两侧建筑控制区管理办法的通知</w:t>
            </w:r>
          </w:p>
        </w:tc>
      </w:tr>
      <w:tr w14:paraId="2725E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7C954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32</w:t>
            </w:r>
          </w:p>
        </w:tc>
        <w:tc>
          <w:tcPr>
            <w:tcW w:w="164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D2900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〔2011〕18号</w:t>
            </w:r>
          </w:p>
        </w:tc>
        <w:tc>
          <w:tcPr>
            <w:tcW w:w="6840" w:type="dxa"/>
            <w:gridSpan w:val="2"/>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4957B4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关于印发《九江市城镇居民基本医疗保险市级统筹实施方案》的通知</w:t>
            </w:r>
          </w:p>
        </w:tc>
      </w:tr>
      <w:tr w14:paraId="2B389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26BC8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33</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EBC34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〔2011〕25号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DA206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九江市人民政府办公厅关于印发九江市城区征收土地管理办法的通知 </w:t>
            </w:r>
          </w:p>
        </w:tc>
      </w:tr>
      <w:tr w14:paraId="5772C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DF187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34</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838E5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〔2011〕26号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9FD80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九江市人民政府办公厅关于印发《九江市建设项目交通影响评价　　　　　　　  实施办法》的通知 </w:t>
            </w:r>
          </w:p>
        </w:tc>
      </w:tr>
      <w:tr w14:paraId="4A681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53ED4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35</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28D82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〔2011〕47号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887A6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关于印发《九江市交通基本建设资金管理办法》的通知 </w:t>
            </w:r>
          </w:p>
        </w:tc>
      </w:tr>
      <w:tr w14:paraId="4AC17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C8E68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36</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1A0E2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〔2011〕48号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F4C15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关于印发《九江市交通工程建设项目招投标管理办法》的通知 </w:t>
            </w:r>
          </w:p>
        </w:tc>
      </w:tr>
      <w:tr w14:paraId="17A7A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2B9AF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37</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4919A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〔2011〕49号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C201B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关于印发《九江市再生资源回收体系建设规划》的通知 </w:t>
            </w:r>
          </w:p>
        </w:tc>
      </w:tr>
      <w:tr w14:paraId="428F2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8AAAE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38</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E0CAA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〔2011〕50号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7D513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关于印发《九江市再生资源回收体系建设试点实施方案》的通知</w:t>
            </w:r>
          </w:p>
        </w:tc>
      </w:tr>
      <w:tr w14:paraId="5E8B7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1B0CC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39</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5CEE8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〔2011〕69号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B31C8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关于印发九江市促进生猪生产和价格稳定工作方案的通知 </w:t>
            </w:r>
          </w:p>
        </w:tc>
      </w:tr>
      <w:tr w14:paraId="11720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B9B0E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序号</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B9A96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文号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D3B61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文件标题</w:t>
            </w:r>
          </w:p>
        </w:tc>
      </w:tr>
      <w:tr w14:paraId="1CDBF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733EB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40</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66C64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〔2011〕73号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0755B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九江市人民政府办公厅关于印发《九江市市长质量奖管理办法》的通知</w:t>
            </w:r>
          </w:p>
        </w:tc>
      </w:tr>
      <w:tr w14:paraId="0C99C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485AC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41</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E2199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〔2011〕74号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D2E81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九江市政府办公厅关于印发《九江市质量兴市实施方案》的通知</w:t>
            </w:r>
          </w:p>
        </w:tc>
      </w:tr>
      <w:tr w14:paraId="46AE0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EEA19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42</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DDD12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〔2011〕86号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C094A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九江市人民政府办公厅关于印发九江市实行最严格水资源管理制度　　　　　　　  实施意见的通知 </w:t>
            </w:r>
          </w:p>
        </w:tc>
      </w:tr>
      <w:tr w14:paraId="4E4FE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7C240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43</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D821E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〔2012〕5号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40982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关于印发全市清理整顿各类交易场所切实防范金融风险工作方案的通知 </w:t>
            </w:r>
          </w:p>
        </w:tc>
      </w:tr>
      <w:tr w14:paraId="32509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38AC7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44</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34530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〔2012〕7号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BF40B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关于印发九江市市区出租车运价与成品油价格联动机制方案的通知 </w:t>
            </w:r>
          </w:p>
        </w:tc>
      </w:tr>
      <w:tr w14:paraId="3DC41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E60F0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45</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E395E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〔2012〕13号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3BDC3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九江市人民政府办公厅关于印发庐山区域松材线虫病防治　　　　　　　　　　　　 实施意见的通知</w:t>
            </w:r>
          </w:p>
        </w:tc>
      </w:tr>
      <w:tr w14:paraId="2AF26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3D5A1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46</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4A686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〔2012〕16号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647C4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九江市人民政府办公厅关于印发《九江市建设工程抗震设防管理　　　　  办法》的通知 </w:t>
            </w:r>
          </w:p>
        </w:tc>
      </w:tr>
      <w:tr w14:paraId="277C2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C47FD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47</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C4906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〔2012〕17号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3F9AD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九江市人民政府办公厅关于印发《九江市沿江非法码头专项整治　　　　　　　　　　 工作实施方案》的通知 </w:t>
            </w:r>
          </w:p>
        </w:tc>
      </w:tr>
      <w:tr w14:paraId="2CA37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B4EA5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48</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20C3F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〔2012〕19号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7E37B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九江市人民政府办公厅关于印发九江市印章业治安管理信息系统　　　　　　　　　　　　　　 改造实施方案的通知 </w:t>
            </w:r>
          </w:p>
        </w:tc>
      </w:tr>
      <w:tr w14:paraId="447B0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31F9A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49</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44DBB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〔2012〕40号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4472F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关于加强气象灾害监测预警及信息发布工作的意见</w:t>
            </w:r>
          </w:p>
        </w:tc>
      </w:tr>
      <w:tr w14:paraId="13CEA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DF5A2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50</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9F97B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〔2012〕53号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3B1FB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关于印发九江市消防安全网格化精细化管理实施方案的通知 </w:t>
            </w:r>
          </w:p>
        </w:tc>
      </w:tr>
      <w:tr w14:paraId="503A2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54C50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51</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14774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〔2012〕54号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D857C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关于印发《九江市安全发展示范城市建设工作方案》的通知 </w:t>
            </w:r>
          </w:p>
        </w:tc>
      </w:tr>
      <w:tr w14:paraId="1FF01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DFEB6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52</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D2935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〔2012〕57号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18D7D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 关于印发《九江市乡镇便民服务中心管理办法》的通知 </w:t>
            </w:r>
          </w:p>
        </w:tc>
      </w:tr>
      <w:tr w14:paraId="7561C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161A7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53</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B4358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〔2012〕60号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13FAB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关于印发《九江市煤矿企业兼并重组工作实施方案》的通知 </w:t>
            </w:r>
          </w:p>
        </w:tc>
      </w:tr>
      <w:tr w14:paraId="4BA69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D3FC7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54</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B1BB0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〔2012〕65号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B1C6E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九江市人民政府办公厅关于印发九江沿江开放开发用气保障实施方案的通知 </w:t>
            </w:r>
          </w:p>
        </w:tc>
      </w:tr>
      <w:tr w14:paraId="2FAFB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DA0B5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55</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B747B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〔2012〕67号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98D05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九江市人民政府办公厅关于印发九江市永久基本农田划定实施方案　　　　　  的通知 </w:t>
            </w:r>
          </w:p>
        </w:tc>
      </w:tr>
      <w:tr w14:paraId="6A77B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616BD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56</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0FAA3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〔2012〕78号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5DD9F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九江市人民政府办公厅关于印发《九江市城镇职工基本医疗保险　　　　　　　　　 市级统筹实施方案》的通知 </w:t>
            </w:r>
          </w:p>
        </w:tc>
      </w:tr>
      <w:tr w14:paraId="18DCA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B189D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57</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04ACA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〔2012〕79号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1F936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九江市人民政府办公厅关于印发《九江市离休干部医药费单独统筹　　　　 管理实施细则》的通知 </w:t>
            </w:r>
          </w:p>
        </w:tc>
      </w:tr>
      <w:tr w14:paraId="396F2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6D2F5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58</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F1F7D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〔2012〕87号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1B8B2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九江市人民政府办公厅关于印发《关于进一步明确城区财政体制的　　　　　　  意见》的通知</w:t>
            </w:r>
          </w:p>
        </w:tc>
      </w:tr>
      <w:tr w14:paraId="2D862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BDB08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59</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6A88B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〔2013〕10号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C9FA7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九江市人民政府办公厅关于印发九江市气象灾害应急预案的通知</w:t>
            </w:r>
          </w:p>
        </w:tc>
      </w:tr>
      <w:tr w14:paraId="776CD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83FD6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60</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FCD42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〔2013〕11号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12CE2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九江市人民政府办公厅关于加快九江茶产业发展与振兴茶市的意见 </w:t>
            </w:r>
          </w:p>
        </w:tc>
      </w:tr>
      <w:tr w14:paraId="27D69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E73B9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序号</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8FA91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文号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A96E1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文件标题</w:t>
            </w:r>
          </w:p>
        </w:tc>
      </w:tr>
      <w:tr w14:paraId="6786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1FC51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61</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B00B9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〔2013〕12号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8E723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九江市人民政府办公厅关于进一步加强人工影响天气工作的实施意见</w:t>
            </w:r>
          </w:p>
        </w:tc>
      </w:tr>
      <w:tr w14:paraId="3310C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9FECE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62</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C451C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〔2013〕17号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15FCC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九江市人民政府办公厅关于印发九江市惠民殡葬实施办法的通知 </w:t>
            </w:r>
          </w:p>
        </w:tc>
      </w:tr>
      <w:tr w14:paraId="2C27B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17F0A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63</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0E7D2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〔2013〕18号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31657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九江市人民政府办公厅关于印发九江市金融消费者权益保护办法的通知 </w:t>
            </w:r>
          </w:p>
        </w:tc>
      </w:tr>
      <w:tr w14:paraId="25F15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B6BF7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64</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7AE44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〔2013〕19号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E8C4D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九江市人民政府办公厅关于印发《九江市优秀企业家评选管理　　　　　　　　　　　 办法》的通知 </w:t>
            </w:r>
          </w:p>
        </w:tc>
      </w:tr>
      <w:tr w14:paraId="5974C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0FF01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65</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1AA6C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〔2013〕20号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5480D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九江市人民政府办公厅关于印发《九江市服务业发展专项资金管理　　　　　　　  暂行办法》的通知 </w:t>
            </w:r>
          </w:p>
        </w:tc>
      </w:tr>
      <w:tr w14:paraId="46F01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19275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66</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D9E49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〔2013〕21号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2D1C3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九江市人民政府办公厅关于印发九江市超高层建筑避难层设置管理　　　 暂行规定的通知</w:t>
            </w:r>
          </w:p>
        </w:tc>
      </w:tr>
      <w:tr w14:paraId="17F00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B16C7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67</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4AE05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〔2013〕22号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C677A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九江市人民政府办公厅关于印发九江市城区惠民殡葬实施办法的通知 </w:t>
            </w:r>
          </w:p>
        </w:tc>
      </w:tr>
      <w:tr w14:paraId="07327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43EE4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68</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4F5C2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〔2013〕25号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6CA56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九江市人民政府办公厅关于加快推进第四代移动通信TD-LTE建设　　　　　　　　　　　　  发展的通知 </w:t>
            </w:r>
          </w:p>
        </w:tc>
      </w:tr>
      <w:tr w14:paraId="3B30D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FDF5F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69</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C05B9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〔2013〕26号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51BA3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九江市人民政府办公厅关于加快发展九江市中心城区学前教育的意见 </w:t>
            </w:r>
          </w:p>
        </w:tc>
      </w:tr>
      <w:tr w14:paraId="397B8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32BE0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70</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A6C52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〔2013〕30号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D3491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九江市人民政府办公厅关于加快现代粮食流通产业发展的实施意见 </w:t>
            </w:r>
          </w:p>
        </w:tc>
      </w:tr>
      <w:tr w14:paraId="6CDB5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FD7F1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71</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B9D3E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〔2013〕32号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513B1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九江市人民政府办公厅关于支持小型微型企业发展的若干意见 </w:t>
            </w:r>
          </w:p>
        </w:tc>
      </w:tr>
      <w:tr w14:paraId="6D8DE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7A0E0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72</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B76B1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〔2013〕33号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DD64D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九江市人民政府办公厅关于印发九江市茶叶品牌整合实施方案的通知 </w:t>
            </w:r>
          </w:p>
        </w:tc>
      </w:tr>
      <w:tr w14:paraId="4C382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BBA54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73</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99D88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〔2014〕6号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E7E45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九江市人民政府办公厅关于印发九江市森林防火行政首长负责制　　　　　　　　　　　　　 实施办法的通知</w:t>
            </w:r>
          </w:p>
        </w:tc>
      </w:tr>
      <w:tr w14:paraId="132A6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DB384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74</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7598B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〔2014〕7号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4DE26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九江市人民政府办公厅关于印发九江市森林火灾应急预案的通知</w:t>
            </w:r>
          </w:p>
        </w:tc>
      </w:tr>
      <w:tr w14:paraId="08AE6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B41CD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75</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44568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〔2014〕9号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AE3C6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九江市人民政府办公厅关于加强鄱阳湖区和长江渔政管理工作的意见 </w:t>
            </w:r>
          </w:p>
        </w:tc>
      </w:tr>
      <w:tr w14:paraId="48250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47F8A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76</w:t>
            </w:r>
          </w:p>
        </w:tc>
        <w:tc>
          <w:tcPr>
            <w:tcW w:w="164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0BE41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〔2014〕10号</w:t>
            </w:r>
          </w:p>
        </w:tc>
        <w:tc>
          <w:tcPr>
            <w:tcW w:w="6840" w:type="dxa"/>
            <w:gridSpan w:val="2"/>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7BBEB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九江市人民政府办公厅关于印发外国专家在浔工作突发事件应急预案的通知</w:t>
            </w:r>
          </w:p>
        </w:tc>
      </w:tr>
      <w:tr w14:paraId="3AD56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9C82E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77</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6DEA9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〔2014〕16号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559C8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九江市人民政府办公厅关于印发九江市中心城区国有土地使用权　　　　　　　　　　　　　　　 出让收入使用管理办法的通知</w:t>
            </w:r>
          </w:p>
        </w:tc>
      </w:tr>
      <w:tr w14:paraId="096FD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E9431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78</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C2B9A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〔2014〕17号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A3677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九江市人民政府办公厅关于印发九江市政府性债务管理办法的通知</w:t>
            </w:r>
          </w:p>
        </w:tc>
      </w:tr>
      <w:tr w14:paraId="4868C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A3863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79</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1E74B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〔2014〕18号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5FCE5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九江市人民政府办公厅关于印发九江市政府投资项目资金管理暂行　　　　　　 　 办法的通知</w:t>
            </w:r>
          </w:p>
        </w:tc>
      </w:tr>
      <w:tr w14:paraId="2B2C3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A1B4C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80</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995ED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〔2014〕19号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7A441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九江市人民政府办公厅关于印发九江市市本级政府融资平台融资　　　　　　　　　　　　　　  资金管理暂行办法的通知</w:t>
            </w:r>
          </w:p>
        </w:tc>
      </w:tr>
      <w:tr w14:paraId="708B1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D3DC6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81</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F0C89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〔2014〕20号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59B76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九江市人民政府办公厅关于印发九江市市级财政专项资金管理暂行　　　　　 办法的通知</w:t>
            </w:r>
          </w:p>
        </w:tc>
      </w:tr>
      <w:tr w14:paraId="1121D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36485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序号</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3A99B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文号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52B1D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文件标题</w:t>
            </w:r>
          </w:p>
        </w:tc>
      </w:tr>
      <w:tr w14:paraId="32D35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486B7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82</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E849D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〔2014〕21号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92A95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九江市人民政府办公厅关于印发九江市市直单位追加财政预算管理暂行办法的通知</w:t>
            </w:r>
          </w:p>
        </w:tc>
      </w:tr>
      <w:tr w14:paraId="41163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0734D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83</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782C0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〔2014〕27号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EEA0A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九江市人民政府办公厅关于加快电子商务产业发展的实施意见 </w:t>
            </w:r>
          </w:p>
        </w:tc>
      </w:tr>
      <w:tr w14:paraId="62123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35BB2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84</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EDBE0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〔2014〕28号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DF8CE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九江市人民政府办公厅关于印发九江市市场主体住所（经营场所）</w:t>
            </w:r>
          </w:p>
          <w:p w14:paraId="7DCD9C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登记规定的通知</w:t>
            </w:r>
          </w:p>
        </w:tc>
      </w:tr>
      <w:tr w14:paraId="2D817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4083A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85</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DB90D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〔2014〕30号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1B11E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九江市人民政府办公厅关于印发九江市城市供水用水管理实施办法的</w:t>
            </w:r>
          </w:p>
          <w:p w14:paraId="2FAA08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通知 </w:t>
            </w:r>
          </w:p>
        </w:tc>
      </w:tr>
      <w:tr w14:paraId="35138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C9A4B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86</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DBEC2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〔2014〕32号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7C74E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九江市人民政府办公厅关于进一步加强民生资金监督管理的意见 </w:t>
            </w:r>
          </w:p>
        </w:tc>
      </w:tr>
      <w:tr w14:paraId="21C25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4CA97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87</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E34A8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〔2014〕33号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9217B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九江市人民政府办公厅关于加强农产品质量安全监管工作的实施意见 </w:t>
            </w:r>
          </w:p>
        </w:tc>
      </w:tr>
      <w:tr w14:paraId="37BBB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15721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88</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76061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〔2014〕38号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E1847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九江市人民政府办公厅关于印发九江市气象设施和气象探测环境　　　　　　　　　　　　 保护办法的通知</w:t>
            </w:r>
          </w:p>
        </w:tc>
      </w:tr>
      <w:tr w14:paraId="0288E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FCCF8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89</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45EB0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〔2014〕39号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71D64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九江市人民政府办公厅关于进一步支持邮储银行服务新型农业经营　　　　　　　　  主体的实施意见</w:t>
            </w:r>
          </w:p>
        </w:tc>
      </w:tr>
      <w:tr w14:paraId="741DE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1C57A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90</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ED69C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〔2014〕40号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34750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九江市人民政府办公厅关于印发九江市长江河道采砂现场监管暂行　　　 办法的通知 </w:t>
            </w:r>
          </w:p>
        </w:tc>
      </w:tr>
      <w:tr w14:paraId="63BF8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714A2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91</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D0FD9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〔2014〕42号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FE16D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九江市人民政府办公厅关于印发九江市补充工伤保险暂行办法的通知 </w:t>
            </w:r>
          </w:p>
        </w:tc>
      </w:tr>
      <w:tr w14:paraId="57096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B76FB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92</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81879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〔2014〕43号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92574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九江市人民政府办公厅关于印发九江市市级财政扶贫专项资金管理　　　 办法的通知</w:t>
            </w:r>
          </w:p>
        </w:tc>
      </w:tr>
      <w:tr w14:paraId="7198E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822B5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93</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AC8AA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〔2014〕44号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6BDB0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九江市人民政府办公厅关于印发九江市市本级防汛抗旱补助专项　　　　　　　　　　　　 资金管理办法的通知</w:t>
            </w:r>
          </w:p>
        </w:tc>
      </w:tr>
      <w:tr w14:paraId="51D5F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DCE6C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94</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1FD16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〔2014〕45号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7557B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九江市人民政府办公厅关于印发九江市市级小型农田水利“以奖代补”专项资金管理办法的通知</w:t>
            </w:r>
          </w:p>
        </w:tc>
      </w:tr>
      <w:tr w14:paraId="06602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934D4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95</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3C2E4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〔2014〕46号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66E4D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九江市人民政府办公厅关于印发九江市镇村联动建设市级专项引导资金管理办法的通知</w:t>
            </w:r>
          </w:p>
        </w:tc>
      </w:tr>
      <w:tr w14:paraId="27548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DDBE2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96</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FFC0A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〔2014〕47号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353D1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九江市人民政府办公厅关于印发九江市市级农业产业化专项资金　　　　　　　　　　　  管理办法的通知</w:t>
            </w:r>
          </w:p>
        </w:tc>
      </w:tr>
      <w:tr w14:paraId="317C3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C68F4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97</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7B4F1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〔2014〕48号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E959D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九江市人民政府办公厅关于印发九江市市级人口和计划生育专项资金管理办法的通知</w:t>
            </w:r>
          </w:p>
        </w:tc>
      </w:tr>
      <w:tr w14:paraId="2A822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7E867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98</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AEC80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〔2014〕50号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FD6C8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九江市人民政府办公厅关于印发九江市市级科技发展专项资金管理办法的通知</w:t>
            </w:r>
          </w:p>
        </w:tc>
      </w:tr>
      <w:tr w14:paraId="5ED72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9E14C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99</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23FE0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〔2014〕51号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5C7B6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九江市人民政府办公厅关于印发九江市工业企业技术改造专项资金管理办法的通知</w:t>
            </w:r>
          </w:p>
        </w:tc>
      </w:tr>
      <w:tr w14:paraId="05BF3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0BB53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100</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E0EC4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〔2014〕52号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D9B16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九江市人民政府办公厅关于印发九江市市本级教育费附加和地方　　　　　　　　　　　　　　 教育附加管理办法的通知</w:t>
            </w:r>
          </w:p>
        </w:tc>
      </w:tr>
      <w:tr w14:paraId="097A4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78EDD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101</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2AB26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〔2014〕54号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3D21A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九江市人民政府办公厅关于印发九江市旅游产业发展专项资金　　　　　　　　　　　　　　　　　  暂行办法的通知</w:t>
            </w:r>
          </w:p>
        </w:tc>
      </w:tr>
      <w:tr w14:paraId="358BC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97633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102</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79B13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〔2014〕55号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97335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九江市人民政府办公厅关于印发九江市农村现代流通服务体系建设引导专项资金管理办法的通知</w:t>
            </w:r>
          </w:p>
        </w:tc>
      </w:tr>
      <w:tr w14:paraId="5BF3C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A6348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序号</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6AA89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文号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F3952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文件标题</w:t>
            </w:r>
          </w:p>
        </w:tc>
      </w:tr>
      <w:tr w14:paraId="6C448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F1362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103</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161CD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〔2014〕56号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7485D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九江市人民政府办公厅关于印发九江市妇女儿童发展专项资金管理暂行办法的通知</w:t>
            </w:r>
          </w:p>
        </w:tc>
      </w:tr>
      <w:tr w14:paraId="0A422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59BED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104</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4C8F3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〔2014〕57号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6AF11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九江市人民政府办公厅关于印发九江市市级“森林城乡、绿色通道”以奖代补专项资金管理办法的通知</w:t>
            </w:r>
          </w:p>
        </w:tc>
      </w:tr>
      <w:tr w14:paraId="30EBE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381D9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105</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9DC38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〔2014〕58号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47A6A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九江市人民政府办公厅关于印发九江市沿江开放开发专项资金管理　　　  办法的通知</w:t>
            </w:r>
          </w:p>
        </w:tc>
      </w:tr>
      <w:tr w14:paraId="2B677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995F3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106</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1F7C3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〔2014〕59号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0BE50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九江市人民政府办公厅关于印发九江市人才发展专项资金管理暂行　　　　 办法的通知</w:t>
            </w:r>
          </w:p>
        </w:tc>
      </w:tr>
      <w:tr w14:paraId="3C04D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3CD5A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107</w:t>
            </w:r>
          </w:p>
        </w:tc>
        <w:tc>
          <w:tcPr>
            <w:tcW w:w="164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F5B64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〔2014〕60号</w:t>
            </w:r>
          </w:p>
        </w:tc>
        <w:tc>
          <w:tcPr>
            <w:tcW w:w="6840" w:type="dxa"/>
            <w:gridSpan w:val="2"/>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74A97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关于印发九江市被征地农民参加基本养老保险实施办法</w:t>
            </w:r>
          </w:p>
        </w:tc>
      </w:tr>
      <w:tr w14:paraId="33FA0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2D6E0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108</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C3CE4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〔2014〕64号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74381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九江市人民政府办公厅关于印发九江市政府向社会力量购买服务　　　　　　　　　　  试点实施办法的通知</w:t>
            </w:r>
          </w:p>
        </w:tc>
      </w:tr>
      <w:tr w14:paraId="63465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4E1FE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109</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AE4E9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〔2014〕110号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C388A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九江市人民政府办公厅关于印发九江市退耕还林工程检查整改工作方案的通知</w:t>
            </w:r>
          </w:p>
        </w:tc>
      </w:tr>
      <w:tr w14:paraId="7CB95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585C4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110</w:t>
            </w:r>
          </w:p>
        </w:tc>
        <w:tc>
          <w:tcPr>
            <w:tcW w:w="164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777F8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〔2015〕12号</w:t>
            </w:r>
          </w:p>
        </w:tc>
        <w:tc>
          <w:tcPr>
            <w:tcW w:w="6840" w:type="dxa"/>
            <w:gridSpan w:val="2"/>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97A6A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关于印发《九江市城镇职工医疗保险实施办法》的通知</w:t>
            </w:r>
          </w:p>
        </w:tc>
      </w:tr>
      <w:tr w14:paraId="4BAD0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5B067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111</w:t>
            </w:r>
          </w:p>
        </w:tc>
        <w:tc>
          <w:tcPr>
            <w:tcW w:w="164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CA059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九府厅字　　　　　　　　　　 〔2012〕182号</w:t>
            </w:r>
          </w:p>
        </w:tc>
        <w:tc>
          <w:tcPr>
            <w:tcW w:w="684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D45D3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九江市人民政府办公厅印发关于规范政府投资项目前期论证工作规定的通知</w:t>
            </w:r>
          </w:p>
        </w:tc>
      </w:tr>
      <w:tr w14:paraId="21C1D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0E053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112</w:t>
            </w:r>
          </w:p>
        </w:tc>
        <w:tc>
          <w:tcPr>
            <w:tcW w:w="164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46836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九府厅字　　　　　　　　　　  〔2013〕17号</w:t>
            </w:r>
          </w:p>
        </w:tc>
        <w:tc>
          <w:tcPr>
            <w:tcW w:w="684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5DAA3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关于将项目前期工作经费列入财政预算的通知</w:t>
            </w:r>
          </w:p>
        </w:tc>
      </w:tr>
      <w:tr w14:paraId="7435C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B3EC5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113</w:t>
            </w:r>
          </w:p>
        </w:tc>
        <w:tc>
          <w:tcPr>
            <w:tcW w:w="164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129E1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九府厅字　　　　　　　 〔2014〕10号</w:t>
            </w:r>
          </w:p>
        </w:tc>
        <w:tc>
          <w:tcPr>
            <w:tcW w:w="684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7172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九江市政府办公厅关于进一步加大力度确保完成“十二五”时期节能减排目标任务的通知</w:t>
            </w:r>
          </w:p>
        </w:tc>
      </w:tr>
      <w:tr w14:paraId="158A8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50E11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114</w:t>
            </w:r>
          </w:p>
        </w:tc>
        <w:tc>
          <w:tcPr>
            <w:tcW w:w="164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C74AB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九府厅字　　　　　　　　　  〔2014〕18号</w:t>
            </w:r>
          </w:p>
        </w:tc>
        <w:tc>
          <w:tcPr>
            <w:tcW w:w="6840" w:type="dxa"/>
            <w:gridSpan w:val="2"/>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99E31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《九江市人民政府办公厅关于印发〈九江市建设领域农民工工资保证金制度实施办法〉的通知》</w:t>
            </w:r>
          </w:p>
        </w:tc>
      </w:tr>
      <w:tr w14:paraId="4F4A6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3DD4B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115</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33D40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九府厅字　　　　　　　　　 〔2014〕22号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F72C7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九江市人民政府办公厅关于印发九江市2014至2016年政府采购目录的</w:t>
            </w:r>
          </w:p>
          <w:p w14:paraId="4AB136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通知</w:t>
            </w:r>
          </w:p>
        </w:tc>
      </w:tr>
      <w:tr w14:paraId="2B38E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C3A44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116</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DE7E3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九府厅字　　　　　　　　　 〔2014〕117号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31390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九江市气象局率先基本实现气象现代化试点工作实施方案</w:t>
            </w:r>
          </w:p>
        </w:tc>
      </w:tr>
      <w:tr w14:paraId="021D2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23FB8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117</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21759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九府厅字　　　　 　　〔2014〕160号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D9824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关于九江市中心城区城乡规划实行集中统一管理的通知</w:t>
            </w:r>
          </w:p>
        </w:tc>
      </w:tr>
      <w:tr w14:paraId="314AF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18308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118</w:t>
            </w:r>
          </w:p>
        </w:tc>
        <w:tc>
          <w:tcPr>
            <w:tcW w:w="164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0FB6C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九府厅字　　　　　　　　　  〔2014〕162号</w:t>
            </w:r>
          </w:p>
        </w:tc>
        <w:tc>
          <w:tcPr>
            <w:tcW w:w="6840" w:type="dxa"/>
            <w:gridSpan w:val="2"/>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F5F34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《九江市人民政府办公厅关于建立健全保障农民工工资支付工作责任制的通知》</w:t>
            </w:r>
          </w:p>
        </w:tc>
      </w:tr>
      <w:tr w14:paraId="54D22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74736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119</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09624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九府厅字　　　　　　　　 〔2015〕11号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5B7E5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九江市人民政府办公厅关于废止九江市城市规划管理技术规则（试行）的通知</w:t>
            </w:r>
          </w:p>
        </w:tc>
      </w:tr>
      <w:tr w14:paraId="290F2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D09E3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120</w:t>
            </w:r>
          </w:p>
        </w:tc>
        <w:tc>
          <w:tcPr>
            <w:tcW w:w="164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46E1E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九府厅字　　　  〔2015〕24号</w:t>
            </w:r>
          </w:p>
        </w:tc>
        <w:tc>
          <w:tcPr>
            <w:tcW w:w="684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41F6E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九江市政府办公厅关于进一步加大力度确保完成“十二五”碳排放　　　　　　 　降低目标任务的通知</w:t>
            </w:r>
          </w:p>
        </w:tc>
      </w:tr>
      <w:tr w14:paraId="68C98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7C54E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121</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85D56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九府厅字　　　　　　　　　　　　 〔2015〕30号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497C4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九江市人民政府办公厅关于印发九江市城区停车场管理暂行办法的通知</w:t>
            </w:r>
          </w:p>
        </w:tc>
      </w:tr>
      <w:tr w14:paraId="743DF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61CB2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122</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F4BF5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九府厅字　　　　　　　　　　　 〔2015〕71号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71C28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九江市人民政府办公厅关于提高城乡居民最低生活保障和　　　　　　　　　　　  五保供养标准的通知 </w:t>
            </w:r>
          </w:p>
        </w:tc>
      </w:tr>
      <w:tr w14:paraId="3125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E8EA9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123</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DD9CF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九府厅字　　　　　　　　　　　　　　  〔2015〕84号</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5F190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九江市人民政府办公厅关于印发九江市生态保护红线划定工作方案的</w:t>
            </w:r>
          </w:p>
          <w:p w14:paraId="24DB66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通知</w:t>
            </w:r>
          </w:p>
        </w:tc>
      </w:tr>
      <w:tr w14:paraId="248A1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508CA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124</w:t>
            </w:r>
          </w:p>
        </w:tc>
        <w:tc>
          <w:tcPr>
            <w:tcW w:w="1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B9B66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市政府通告（2014）</w:t>
            </w:r>
          </w:p>
        </w:tc>
        <w:tc>
          <w:tcPr>
            <w:tcW w:w="68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A811D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九江市人民政府关于在中心城区内禁止使用实心粘土砖和限制使用　　　　　　　　  粘土制品的通告</w:t>
            </w:r>
          </w:p>
        </w:tc>
      </w:tr>
    </w:tbl>
    <w:p w14:paraId="691F8359">
      <w:pPr>
        <w:pStyle w:val="2"/>
        <w:keepNext w:val="0"/>
        <w:keepLines w:val="0"/>
        <w:widowControl/>
        <w:suppressLineNumbers w:val="0"/>
        <w:spacing w:line="315" w:lineRule="atLeast"/>
        <w:ind w:left="0" w:firstLine="0"/>
        <w:rPr>
          <w:rFonts w:hint="eastAsia" w:ascii="宋体" w:hAnsi="宋体" w:eastAsia="宋体" w:cs="宋体"/>
          <w:i w:val="0"/>
          <w:iCs w:val="0"/>
          <w:caps w:val="0"/>
          <w:color w:val="000000"/>
          <w:spacing w:val="0"/>
          <w:sz w:val="24"/>
          <w:szCs w:val="24"/>
        </w:rPr>
      </w:pPr>
    </w:p>
    <w:p w14:paraId="48D85167">
      <w:pPr>
        <w:pStyle w:val="2"/>
        <w:keepNext w:val="0"/>
        <w:keepLines w:val="0"/>
        <w:widowControl/>
        <w:suppressLineNumbers w:val="0"/>
        <w:spacing w:line="10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tbl>
      <w:tblPr>
        <w:tblW w:w="90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38" w:type="dxa"/>
          <w:left w:w="75" w:type="dxa"/>
          <w:bottom w:w="38" w:type="dxa"/>
          <w:right w:w="75" w:type="dxa"/>
        </w:tblCellMar>
      </w:tblPr>
      <w:tblGrid>
        <w:gridCol w:w="531"/>
        <w:gridCol w:w="1759"/>
        <w:gridCol w:w="6725"/>
      </w:tblGrid>
      <w:tr w14:paraId="3701B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9015" w:type="dxa"/>
            <w:gridSpan w:val="3"/>
            <w:shd w:val="clear"/>
            <w:tcMar>
              <w:top w:w="0" w:type="dxa"/>
              <w:left w:w="108" w:type="dxa"/>
              <w:bottom w:w="0" w:type="dxa"/>
              <w:right w:w="108" w:type="dxa"/>
            </w:tcMar>
            <w:vAlign w:val="center"/>
          </w:tcPr>
          <w:p w14:paraId="568943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附件2</w:t>
            </w:r>
          </w:p>
        </w:tc>
      </w:tr>
      <w:tr w14:paraId="4864F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744" w:hRule="atLeast"/>
        </w:trPr>
        <w:tc>
          <w:tcPr>
            <w:tcW w:w="9015" w:type="dxa"/>
            <w:gridSpan w:val="3"/>
            <w:shd w:val="clear"/>
            <w:tcMar>
              <w:top w:w="0" w:type="dxa"/>
              <w:left w:w="108" w:type="dxa"/>
              <w:bottom w:w="0" w:type="dxa"/>
              <w:right w:w="108" w:type="dxa"/>
            </w:tcMar>
            <w:vAlign w:val="center"/>
          </w:tcPr>
          <w:p w14:paraId="2DDD92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废止的规范性文件目录（205件）</w:t>
            </w:r>
          </w:p>
        </w:tc>
      </w:tr>
      <w:tr w14:paraId="27454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6E52A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序号</w:t>
            </w:r>
          </w:p>
        </w:tc>
        <w:tc>
          <w:tcPr>
            <w:tcW w:w="175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1BA56C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文号</w:t>
            </w:r>
          </w:p>
        </w:tc>
        <w:tc>
          <w:tcPr>
            <w:tcW w:w="672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5A0364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文件标题</w:t>
            </w:r>
          </w:p>
        </w:tc>
      </w:tr>
      <w:tr w14:paraId="6F630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51977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C7B66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〔1999〕15号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25AF4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关于印发九江市按比例安排残疾人就业实施办法的通知</w:t>
            </w:r>
          </w:p>
        </w:tc>
      </w:tr>
      <w:tr w14:paraId="7821A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4B287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w:t>
            </w:r>
          </w:p>
        </w:tc>
        <w:tc>
          <w:tcPr>
            <w:tcW w:w="17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55E12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〔2000〕9号</w:t>
            </w:r>
          </w:p>
        </w:tc>
        <w:tc>
          <w:tcPr>
            <w:tcW w:w="672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EF7F4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关于加强环境保护和建设若干问题的决定</w:t>
            </w:r>
          </w:p>
        </w:tc>
      </w:tr>
      <w:tr w14:paraId="0F90F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462C8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3</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292F6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 〔2000〕27号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EAC6A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关于印发《九江市城镇职工基本医疗保险实施方案》的通知</w:t>
            </w:r>
          </w:p>
        </w:tc>
      </w:tr>
      <w:tr w14:paraId="19A5C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631"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24628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4</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1C438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〔2000〕28号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0D6CC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关于印发《九江市职工大病统筹保险暂行办法》和《九江市离休人员、老红军医疗管理暂行办法》的通知</w:t>
            </w:r>
          </w:p>
        </w:tc>
      </w:tr>
      <w:tr w14:paraId="13561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E9C4B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5</w:t>
            </w:r>
          </w:p>
        </w:tc>
        <w:tc>
          <w:tcPr>
            <w:tcW w:w="17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E2A6E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〔2002〕23号</w:t>
            </w:r>
          </w:p>
        </w:tc>
        <w:tc>
          <w:tcPr>
            <w:tcW w:w="672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DE770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九江市人民政府关于印发《九江市危险废物污染防治暂行办法》的通知</w:t>
            </w:r>
          </w:p>
        </w:tc>
      </w:tr>
      <w:tr w14:paraId="58EAE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2506B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6</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200AA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〔2003〕4号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DE264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关于就能一步加强城市规划管理的决定</w:t>
            </w:r>
          </w:p>
        </w:tc>
      </w:tr>
      <w:tr w14:paraId="3D43F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92EE4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7</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846D3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市政府令第21号(2004)</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2D2D8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九江市燃气管理办法</w:t>
            </w:r>
          </w:p>
        </w:tc>
      </w:tr>
      <w:tr w14:paraId="62D7C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DF92B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8</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A59F7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〔2004〕23号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9DD3C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关于印发《九江市政府特殊津贴实施办法》的通知</w:t>
            </w:r>
          </w:p>
        </w:tc>
      </w:tr>
      <w:tr w14:paraId="6F7A8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642"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22D82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9</w:t>
            </w:r>
          </w:p>
        </w:tc>
        <w:tc>
          <w:tcPr>
            <w:tcW w:w="1759" w:type="dxa"/>
            <w:tcBorders>
              <w:top w:val="nil"/>
              <w:left w:val="nil"/>
              <w:bottom w:val="nil"/>
              <w:right w:val="single" w:color="auto" w:sz="8" w:space="0"/>
            </w:tcBorders>
            <w:shd w:val="clear"/>
            <w:tcMar>
              <w:top w:w="0" w:type="dxa"/>
              <w:left w:w="108" w:type="dxa"/>
              <w:bottom w:w="0" w:type="dxa"/>
              <w:right w:w="108" w:type="dxa"/>
            </w:tcMar>
            <w:vAlign w:val="center"/>
          </w:tcPr>
          <w:p w14:paraId="5D7227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〔2005〕1号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EEE17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九江市人民政府关于印发《九江市计划生育利益导向机制实施办法》的通知 </w:t>
            </w:r>
          </w:p>
        </w:tc>
      </w:tr>
      <w:tr w14:paraId="504EB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D6BA1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10</w:t>
            </w:r>
          </w:p>
        </w:tc>
        <w:tc>
          <w:tcPr>
            <w:tcW w:w="1759" w:type="dxa"/>
            <w:tcBorders>
              <w:top w:val="single" w:color="auto" w:sz="8" w:space="0"/>
              <w:left w:val="nil"/>
              <w:bottom w:val="nil"/>
              <w:right w:val="single" w:color="auto" w:sz="8" w:space="0"/>
            </w:tcBorders>
            <w:shd w:val="clear"/>
            <w:tcMar>
              <w:top w:w="0" w:type="dxa"/>
              <w:left w:w="108" w:type="dxa"/>
              <w:bottom w:w="0" w:type="dxa"/>
              <w:right w:w="108" w:type="dxa"/>
            </w:tcMar>
            <w:vAlign w:val="center"/>
          </w:tcPr>
          <w:p w14:paraId="1F14CA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〔2005〕2号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EE750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九江市人民政府关于印发《九江市劳动模范管理办法》的通知</w:t>
            </w:r>
          </w:p>
        </w:tc>
      </w:tr>
      <w:tr w14:paraId="26B95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9B8AA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11</w:t>
            </w:r>
          </w:p>
        </w:tc>
        <w:tc>
          <w:tcPr>
            <w:tcW w:w="1759"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559430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〔2005〕11号</w:t>
            </w:r>
          </w:p>
        </w:tc>
        <w:tc>
          <w:tcPr>
            <w:tcW w:w="672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0280F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九江市人民政府关于印发《九江市机动车排气污染防治办法》的通知</w:t>
            </w:r>
          </w:p>
        </w:tc>
      </w:tr>
      <w:tr w14:paraId="4E8E4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AEAC5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12</w:t>
            </w:r>
          </w:p>
        </w:tc>
        <w:tc>
          <w:tcPr>
            <w:tcW w:w="1759" w:type="dxa"/>
            <w:tcBorders>
              <w:top w:val="nil"/>
              <w:left w:val="nil"/>
              <w:bottom w:val="nil"/>
              <w:right w:val="single" w:color="auto" w:sz="8" w:space="0"/>
            </w:tcBorders>
            <w:shd w:val="clear"/>
            <w:tcMar>
              <w:top w:w="0" w:type="dxa"/>
              <w:left w:w="108" w:type="dxa"/>
              <w:bottom w:w="0" w:type="dxa"/>
              <w:right w:w="108" w:type="dxa"/>
            </w:tcMar>
            <w:vAlign w:val="center"/>
          </w:tcPr>
          <w:p w14:paraId="3609AA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〔2005〕13号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CEAD3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九江市人民政府关于印发《九江市工伤保险实施办法》的通知 </w:t>
            </w:r>
          </w:p>
        </w:tc>
      </w:tr>
      <w:tr w14:paraId="2DB5C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F9818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13</w:t>
            </w:r>
          </w:p>
        </w:tc>
        <w:tc>
          <w:tcPr>
            <w:tcW w:w="1759" w:type="dxa"/>
            <w:tcBorders>
              <w:top w:val="single" w:color="auto" w:sz="8" w:space="0"/>
              <w:left w:val="nil"/>
              <w:bottom w:val="nil"/>
              <w:right w:val="single" w:color="auto" w:sz="8" w:space="0"/>
            </w:tcBorders>
            <w:shd w:val="clear"/>
            <w:tcMar>
              <w:top w:w="0" w:type="dxa"/>
              <w:left w:w="108" w:type="dxa"/>
              <w:bottom w:w="0" w:type="dxa"/>
              <w:right w:w="108" w:type="dxa"/>
            </w:tcMar>
            <w:vAlign w:val="center"/>
          </w:tcPr>
          <w:p w14:paraId="6A2E72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〔2005〕14号</w:t>
            </w:r>
          </w:p>
        </w:tc>
        <w:tc>
          <w:tcPr>
            <w:tcW w:w="6725" w:type="dxa"/>
            <w:tcBorders>
              <w:top w:val="nil"/>
              <w:left w:val="nil"/>
              <w:bottom w:val="nil"/>
              <w:right w:val="single" w:color="auto" w:sz="8" w:space="0"/>
            </w:tcBorders>
            <w:shd w:val="clear"/>
            <w:tcMar>
              <w:top w:w="0" w:type="dxa"/>
              <w:left w:w="108" w:type="dxa"/>
              <w:bottom w:w="0" w:type="dxa"/>
              <w:right w:w="108" w:type="dxa"/>
            </w:tcMar>
            <w:vAlign w:val="center"/>
          </w:tcPr>
          <w:p w14:paraId="422E47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九江市人民政府关于印发《九江市建设工程劳动保险费管理办法》的</w:t>
            </w:r>
          </w:p>
          <w:p w14:paraId="450908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通知 </w:t>
            </w:r>
          </w:p>
        </w:tc>
      </w:tr>
      <w:tr w14:paraId="42312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63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CB0B0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14</w:t>
            </w:r>
          </w:p>
        </w:tc>
        <w:tc>
          <w:tcPr>
            <w:tcW w:w="1759" w:type="dxa"/>
            <w:tcBorders>
              <w:top w:val="single" w:color="auto" w:sz="8" w:space="0"/>
              <w:left w:val="nil"/>
              <w:bottom w:val="nil"/>
              <w:right w:val="nil"/>
            </w:tcBorders>
            <w:shd w:val="clear"/>
            <w:tcMar>
              <w:top w:w="0" w:type="dxa"/>
              <w:left w:w="108" w:type="dxa"/>
              <w:bottom w:w="0" w:type="dxa"/>
              <w:right w:w="108" w:type="dxa"/>
            </w:tcMar>
            <w:vAlign w:val="center"/>
          </w:tcPr>
          <w:p w14:paraId="43BBD4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〔2005〕16号</w:t>
            </w:r>
          </w:p>
        </w:tc>
        <w:tc>
          <w:tcPr>
            <w:tcW w:w="672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E07DA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九江市人民政府关于印发《九江市城市规划区违法建设行为行政责任</w:t>
            </w:r>
          </w:p>
          <w:p w14:paraId="58CC18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追究暂行办法》的通知 </w:t>
            </w:r>
          </w:p>
        </w:tc>
      </w:tr>
      <w:tr w14:paraId="0DB2F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B12CB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15</w:t>
            </w:r>
          </w:p>
        </w:tc>
        <w:tc>
          <w:tcPr>
            <w:tcW w:w="1759" w:type="dxa"/>
            <w:tcBorders>
              <w:top w:val="single" w:color="auto" w:sz="8" w:space="0"/>
              <w:left w:val="nil"/>
              <w:bottom w:val="nil"/>
              <w:right w:val="single" w:color="auto" w:sz="8" w:space="0"/>
            </w:tcBorders>
            <w:shd w:val="clear"/>
            <w:tcMar>
              <w:top w:w="0" w:type="dxa"/>
              <w:left w:w="108" w:type="dxa"/>
              <w:bottom w:w="0" w:type="dxa"/>
              <w:right w:w="108" w:type="dxa"/>
            </w:tcMar>
            <w:vAlign w:val="center"/>
          </w:tcPr>
          <w:p w14:paraId="3C9774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〔2005〕17号</w:t>
            </w:r>
          </w:p>
        </w:tc>
        <w:tc>
          <w:tcPr>
            <w:tcW w:w="6725" w:type="dxa"/>
            <w:tcBorders>
              <w:top w:val="nil"/>
              <w:left w:val="nil"/>
              <w:bottom w:val="nil"/>
              <w:right w:val="single" w:color="auto" w:sz="8" w:space="0"/>
            </w:tcBorders>
            <w:shd w:val="clear"/>
            <w:tcMar>
              <w:top w:w="0" w:type="dxa"/>
              <w:left w:w="108" w:type="dxa"/>
              <w:bottom w:w="0" w:type="dxa"/>
              <w:right w:w="108" w:type="dxa"/>
            </w:tcMar>
            <w:vAlign w:val="center"/>
          </w:tcPr>
          <w:p w14:paraId="1C9AA3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九江市人民政府关于印发《九江市食品安全监管行政责任追究办法</w:t>
            </w:r>
          </w:p>
          <w:p w14:paraId="19932C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(试行)》的通知 </w:t>
            </w:r>
          </w:p>
        </w:tc>
      </w:tr>
      <w:tr w14:paraId="31CB6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AA075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16</w:t>
            </w:r>
          </w:p>
        </w:tc>
        <w:tc>
          <w:tcPr>
            <w:tcW w:w="175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12C411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〔2005〕18号</w:t>
            </w:r>
          </w:p>
        </w:tc>
        <w:tc>
          <w:tcPr>
            <w:tcW w:w="672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66FD9B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九江市人民政府关于印发《九江市人民防空工程建设管理规定》的通知 </w:t>
            </w:r>
          </w:p>
        </w:tc>
      </w:tr>
      <w:tr w14:paraId="33A0A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92BD4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17</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E620E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〔2005〕21号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5670B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九江市人民政府关于印发构建大开放实施方案的通知 </w:t>
            </w:r>
          </w:p>
        </w:tc>
      </w:tr>
      <w:tr w14:paraId="65B74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1B941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18</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A7ABF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〔2005〕22号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40E3F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九江市人民政府关于印发构建大工业实施方案的通知 </w:t>
            </w:r>
          </w:p>
        </w:tc>
      </w:tr>
      <w:tr w14:paraId="7D50E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B3B72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序号</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75C60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文号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AE0BA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文件标题</w:t>
            </w:r>
          </w:p>
        </w:tc>
      </w:tr>
      <w:tr w14:paraId="06E63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9986F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19</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28854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〔2005〕23号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4D49A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九江市人民政府关于印发构建大物流实施方案的通知 </w:t>
            </w:r>
          </w:p>
        </w:tc>
      </w:tr>
      <w:tr w14:paraId="6EA53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97DF5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20</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8653D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〔2005〕24号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04A59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九江市人民政府关于印发构建大旅游实施方案的通知 </w:t>
            </w:r>
          </w:p>
        </w:tc>
      </w:tr>
      <w:tr w14:paraId="1441E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93E6C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21</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D6B89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〔2005〕25号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0571B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九江市人民政府关于印发推进城市大建设的实施方案的通知</w:t>
            </w:r>
          </w:p>
        </w:tc>
      </w:tr>
      <w:tr w14:paraId="7553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6F672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22</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5F328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〔2005〕26号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CEAA2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九江市人民政府关于印发加快文化产业发展若干意见的通知</w:t>
            </w:r>
          </w:p>
        </w:tc>
      </w:tr>
      <w:tr w14:paraId="5C18C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6AEBE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23</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F679B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〔2005〕27号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A0EE8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九江市人民政府关于印发《九江市城市建设档案管理办法》的通知 </w:t>
            </w:r>
          </w:p>
        </w:tc>
      </w:tr>
      <w:tr w14:paraId="6C1B5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A0164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24</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303D4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〔2005〕29号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44790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九江市人民政府关于印发《九江市城区公园管理办法》的通知 </w:t>
            </w:r>
          </w:p>
        </w:tc>
      </w:tr>
      <w:tr w14:paraId="4165B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50DE1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25</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23F99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〔2005〕30号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9C6B4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九江市人民政府关于印发《九江市城区古树名木保护管理实施细则》的通知 </w:t>
            </w:r>
          </w:p>
        </w:tc>
      </w:tr>
      <w:tr w14:paraId="7ADF5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E9E07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26</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0ECC1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〔2005〕31号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C4FA2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九江市人民政府关于印发《九江市城区绿地认养办法》的通知 </w:t>
            </w:r>
          </w:p>
        </w:tc>
      </w:tr>
      <w:tr w14:paraId="2D90A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BA7B5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27</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669B4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〔2005〕32号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0F06C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九江市人民政府关于印发《九江市城区户外广告管理暂行办法》的通知 </w:t>
            </w:r>
          </w:p>
        </w:tc>
      </w:tr>
      <w:tr w14:paraId="77450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DABE2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28</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0B62A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〔2005〕34号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BEF10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九江市人民政府关于印发《九江市城市排水管理办法(试行)》通知 </w:t>
            </w:r>
          </w:p>
        </w:tc>
      </w:tr>
      <w:tr w14:paraId="0A5D7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4984A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29</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CE9DA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〔2006〕1号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1598B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九江市人民政府关于印发《江西九江出口加工区工作方案》的通知 </w:t>
            </w:r>
          </w:p>
        </w:tc>
      </w:tr>
      <w:tr w14:paraId="5A233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180FA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30</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F1C71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〔2006〕2号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F52C1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九江市人民政府关于印发《九江市重大建设项目稽察办法》的通知 </w:t>
            </w:r>
          </w:p>
        </w:tc>
      </w:tr>
      <w:tr w14:paraId="48A01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F9990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31</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89955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〔2006〕3号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36C34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九江市人民政府关于印发《进一步加强就业再就业工作实施意见》的</w:t>
            </w:r>
          </w:p>
          <w:p w14:paraId="7F7A4E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通知 </w:t>
            </w:r>
          </w:p>
        </w:tc>
      </w:tr>
      <w:tr w14:paraId="601C0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FEF90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32</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FBC08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〔2006〕4号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1D34E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九江市人民政府关于印发《关于理顺云居山—柘林湖风景名胜区管理体制的方案》的通知 </w:t>
            </w:r>
          </w:p>
        </w:tc>
      </w:tr>
      <w:tr w14:paraId="268D9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EE364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33</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330FC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〔2006〕5号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BA98F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九江市人民政府关于印发《九江市防雷减灾管理办法》的通知 </w:t>
            </w:r>
          </w:p>
        </w:tc>
      </w:tr>
      <w:tr w14:paraId="4F290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EE2BB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34</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3D522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〔2006〕6号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2D9AF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九江市人民政府关于印发《九江市村务公开和民主管理实施办法》的</w:t>
            </w:r>
          </w:p>
          <w:p w14:paraId="505223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通知 </w:t>
            </w:r>
          </w:p>
        </w:tc>
      </w:tr>
      <w:tr w14:paraId="0A528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58078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35</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4AABF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〔2006〕7号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187FF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九江市人民政府关于印发《推进“关爱工程”实施方案》的通知 </w:t>
            </w:r>
          </w:p>
        </w:tc>
      </w:tr>
      <w:tr w14:paraId="10527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B8C8B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36</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9F820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〔2006〕8号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39BBA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九江市人民政府关于印《九江市零就业家庭就业援助工程实施方案》的通知 </w:t>
            </w:r>
          </w:p>
        </w:tc>
      </w:tr>
      <w:tr w14:paraId="6A6AA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69840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37</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96A0B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〔2006〕9号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62FBA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九江市人民政府关于在全市实施“安宁工程”的意见</w:t>
            </w:r>
          </w:p>
        </w:tc>
      </w:tr>
      <w:tr w14:paraId="2BD11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256F7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38</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44C7A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〔2006〕10号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3FA02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九江市人民政府关于印发《推进“环保工程”实施方案》的通知</w:t>
            </w:r>
          </w:p>
        </w:tc>
      </w:tr>
      <w:tr w14:paraId="3203F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BBF6A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39</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08F70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〔2006〕11号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B6929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九江市人民政府关于印发《九江市厂务公开办法》的通知 </w:t>
            </w:r>
          </w:p>
        </w:tc>
      </w:tr>
      <w:tr w14:paraId="12920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D9092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序号</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A99F3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文号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A0D10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文件标题</w:t>
            </w:r>
          </w:p>
        </w:tc>
      </w:tr>
      <w:tr w14:paraId="59F13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ED9A6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40</w:t>
            </w:r>
          </w:p>
        </w:tc>
        <w:tc>
          <w:tcPr>
            <w:tcW w:w="1759" w:type="dxa"/>
            <w:tcBorders>
              <w:top w:val="nil"/>
              <w:left w:val="nil"/>
              <w:bottom w:val="nil"/>
              <w:right w:val="single" w:color="auto" w:sz="8" w:space="0"/>
            </w:tcBorders>
            <w:shd w:val="clear"/>
            <w:tcMar>
              <w:top w:w="0" w:type="dxa"/>
              <w:left w:w="108" w:type="dxa"/>
              <w:bottom w:w="0" w:type="dxa"/>
              <w:right w:w="108" w:type="dxa"/>
            </w:tcMar>
            <w:vAlign w:val="center"/>
          </w:tcPr>
          <w:p w14:paraId="02A63C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〔2006〕12号</w:t>
            </w:r>
          </w:p>
        </w:tc>
        <w:tc>
          <w:tcPr>
            <w:tcW w:w="6725" w:type="dxa"/>
            <w:tcBorders>
              <w:top w:val="nil"/>
              <w:left w:val="nil"/>
              <w:bottom w:val="nil"/>
              <w:right w:val="single" w:color="auto" w:sz="8" w:space="0"/>
            </w:tcBorders>
            <w:shd w:val="clear"/>
            <w:tcMar>
              <w:top w:w="0" w:type="dxa"/>
              <w:left w:w="108" w:type="dxa"/>
              <w:bottom w:w="0" w:type="dxa"/>
              <w:right w:w="108" w:type="dxa"/>
            </w:tcMar>
            <w:vAlign w:val="center"/>
          </w:tcPr>
          <w:p w14:paraId="4D571A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九江市人民政府关于印发《九江市档案管理办法》的通知 </w:t>
            </w:r>
          </w:p>
        </w:tc>
      </w:tr>
      <w:tr w14:paraId="783CD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7D0D9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41</w:t>
            </w:r>
          </w:p>
        </w:tc>
        <w:tc>
          <w:tcPr>
            <w:tcW w:w="175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7E6565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〔2006〕14号</w:t>
            </w:r>
          </w:p>
        </w:tc>
        <w:tc>
          <w:tcPr>
            <w:tcW w:w="672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029C39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九江市人民政府印发《关于加快推进工业园区经济发展的实施意见》的通知 </w:t>
            </w:r>
          </w:p>
        </w:tc>
      </w:tr>
      <w:tr w14:paraId="3F872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720E2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42</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79D20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〔2006〕15号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5DB87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九江市人民政府关于印发《九江市城市建筑垃圾管理办法》的通知 </w:t>
            </w:r>
          </w:p>
        </w:tc>
      </w:tr>
      <w:tr w14:paraId="31F61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C7893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43</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FF481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〔2006〕16号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60167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九江市人民政府关于印发《九江市散装水泥和预拌混凝土管理办法》的通知 </w:t>
            </w:r>
          </w:p>
        </w:tc>
      </w:tr>
      <w:tr w14:paraId="2F1D8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57B81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44</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2D0AC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〔2006〕17号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542C7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九江市人民政府关于印发《九江市城市最低收入家庭廉租住房管理暂行办法》的通知 </w:t>
            </w:r>
          </w:p>
        </w:tc>
      </w:tr>
      <w:tr w14:paraId="6FFD3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7156A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45</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B110D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〔2006〕21号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3686F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九江市人民政府关于印发《庐山云雾茶地理标志产品保护管理办法》的通知</w:t>
            </w:r>
          </w:p>
        </w:tc>
      </w:tr>
      <w:tr w14:paraId="31DA1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5D941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46</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E2974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〔2006〕23号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2F661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九江市人民政府关于印发《九江市暂住人口管理办法》的通知 </w:t>
            </w:r>
          </w:p>
        </w:tc>
      </w:tr>
      <w:tr w14:paraId="13518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A0808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47</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17B90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〔2006〕25号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9E2C6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九江市人民政府关于印发《加强修河流域生态环境保护与建设实施方案》的通知 </w:t>
            </w:r>
          </w:p>
        </w:tc>
      </w:tr>
      <w:tr w14:paraId="507F7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5FAFF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48</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2B501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〔2006〕26号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83F1D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九江市人民政府关于印发《九江市人民政府关于推进现代物流业发展的若干意见》的通知 </w:t>
            </w:r>
          </w:p>
        </w:tc>
      </w:tr>
      <w:tr w14:paraId="0BD82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AEADF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49</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390C5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〔2006〕27号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C0C96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九江市人民政府关于印发《九江市和中广场管理暂行办法》的通知 </w:t>
            </w:r>
          </w:p>
        </w:tc>
      </w:tr>
      <w:tr w14:paraId="0C4A6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5A1FB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50</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497B1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〔2006〕28号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6A9B5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九江市人民政府关于印发《九江市“彬彬有礼过马路”若干规定》的</w:t>
            </w:r>
          </w:p>
          <w:p w14:paraId="0D03C4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通知 </w:t>
            </w:r>
          </w:p>
        </w:tc>
      </w:tr>
      <w:tr w14:paraId="188A5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ED963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51</w:t>
            </w:r>
          </w:p>
        </w:tc>
        <w:tc>
          <w:tcPr>
            <w:tcW w:w="17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FFCB4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〔2006〕30号</w:t>
            </w:r>
          </w:p>
        </w:tc>
        <w:tc>
          <w:tcPr>
            <w:tcW w:w="672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89480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九江市人民政府关于印发《九江市高污染燃料禁燃区和烟尘控制区管理办法》的通知</w:t>
            </w:r>
          </w:p>
        </w:tc>
      </w:tr>
      <w:tr w14:paraId="1C59D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BB1D6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52</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80F33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〔2006〕31号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4F01B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九江市人民政府关于建立和完善城乡医疗救助制度的实施意见 </w:t>
            </w:r>
          </w:p>
        </w:tc>
      </w:tr>
      <w:tr w14:paraId="3979D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B52C8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53</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380FD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〔2006〕32号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D91AE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九江市人民政府关于印发《2006中国（九江）国际龙狮精英赛实施方案》的通知 </w:t>
            </w:r>
          </w:p>
        </w:tc>
      </w:tr>
      <w:tr w14:paraId="5BCF9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24904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54</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71F15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〔2006〕35号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E0096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九江市人民政府关于印发九江市社会保险基金监督管理办法的通知</w:t>
            </w:r>
          </w:p>
        </w:tc>
      </w:tr>
      <w:tr w14:paraId="523A8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E1688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55</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8B275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〔2007〕2号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4BF02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九江市人民政府关于加快发展职业教育的决定</w:t>
            </w:r>
          </w:p>
        </w:tc>
      </w:tr>
      <w:tr w14:paraId="56309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3632F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56</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2FC7C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〔2007〕4号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7A6E1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九江市人民政府印发《关于积极推进经济适用住房建设和完善廉租住房制度的实施办法》的通知</w:t>
            </w:r>
          </w:p>
        </w:tc>
      </w:tr>
      <w:tr w14:paraId="77278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12CE9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57</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C8792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 九府发　　　　　　　  〔2007〕5号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CFCFB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九江市人民政府印发《关于加强城区国有土地使用权改变用途及其出让金管理的暂行意见》的通知 </w:t>
            </w:r>
          </w:p>
        </w:tc>
      </w:tr>
      <w:tr w14:paraId="7EF4B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13DD5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58</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43205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〔2007〕6号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6BB02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九江市人民政府关于印发《关于加快九江市重大项目推进的五项制度》的通知</w:t>
            </w:r>
          </w:p>
        </w:tc>
      </w:tr>
      <w:tr w14:paraId="4058B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8AEE4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59</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3E6B4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〔2007〕7号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E7449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九江市人民政府关于印发《九江市城市房屋白蚁 防治管理规定》的</w:t>
            </w:r>
          </w:p>
          <w:p w14:paraId="1E2B48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通知 </w:t>
            </w:r>
          </w:p>
        </w:tc>
      </w:tr>
      <w:tr w14:paraId="57C88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6768B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60</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0C169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〔2007〕8号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ED204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九江市人民政府关于印发《九江市深化义务教育经费保障机制改革实施方案》的通知</w:t>
            </w:r>
          </w:p>
        </w:tc>
      </w:tr>
      <w:tr w14:paraId="469B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3F390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序号</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65FD2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文号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C27FB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文件标题</w:t>
            </w:r>
          </w:p>
        </w:tc>
      </w:tr>
      <w:tr w14:paraId="4A3BD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5661B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61</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4141B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〔2007〕9号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5978F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九江市人民政府关于印发《九江市地质灾害防治规划》的通知 </w:t>
            </w:r>
          </w:p>
        </w:tc>
      </w:tr>
      <w:tr w14:paraId="72A36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90ECE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62</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5C1BE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〔2007〕12号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78151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九江市人民政府关于印发《关于进一步加强就业再就业工作若干意见》的通知 </w:t>
            </w:r>
          </w:p>
        </w:tc>
      </w:tr>
      <w:tr w14:paraId="2DB2A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BDC4F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63</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7D2FD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〔2007〕14号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5178A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九江市人民政府关于印发《关于加快全市保险业发展的实施意见》的</w:t>
            </w:r>
          </w:p>
          <w:p w14:paraId="033C15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通知</w:t>
            </w:r>
          </w:p>
        </w:tc>
      </w:tr>
      <w:tr w14:paraId="79935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EA49D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64</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972F4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〔2007〕16号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482F2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关于印发《九江市人民政府关于加强节能工作的实施意见》的通知 </w:t>
            </w:r>
          </w:p>
        </w:tc>
      </w:tr>
      <w:tr w14:paraId="79461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2B099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65</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B83B6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〔2007〕20号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B6802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关于加强我市“菜篮子”工作实施意见</w:t>
            </w:r>
          </w:p>
        </w:tc>
      </w:tr>
      <w:tr w14:paraId="07697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C22E0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66</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FEBD0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〔2007〕21号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B0035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九江市人民政府关于印发《九江市绿色生态建设七个专项行动</w:t>
            </w:r>
          </w:p>
          <w:p w14:paraId="4A0C3B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实施方案》的通知 </w:t>
            </w:r>
          </w:p>
        </w:tc>
      </w:tr>
      <w:tr w14:paraId="0A8B7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AB8DF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67</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BB497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〔2007〕22号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7EBB2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九江市人民政府关于印发《九江市爱国卫生工作管理办法》的通知 </w:t>
            </w:r>
          </w:p>
        </w:tc>
      </w:tr>
      <w:tr w14:paraId="1EAC7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20A35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68</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2D805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〔2007〕24号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C1816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九江市人民政府关于加强矿产资源管理加快矿业经济发展的决定 </w:t>
            </w:r>
          </w:p>
        </w:tc>
      </w:tr>
      <w:tr w14:paraId="7A296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CA086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69</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50DC6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〔2007〕25号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C7FEB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九江市人民政府关于印发《中国(九江)第二届国际龙狮精英赛实施</w:t>
            </w:r>
          </w:p>
          <w:p w14:paraId="7231D2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方案》的通知 </w:t>
            </w:r>
          </w:p>
        </w:tc>
      </w:tr>
      <w:tr w14:paraId="42AB6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87F48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70</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E2EC6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〔2008〕7号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AAACA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九江市人民政府印发《关于进一步明确市养公路建设责任和任务的</w:t>
            </w:r>
          </w:p>
          <w:p w14:paraId="77E961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意见》的通知</w:t>
            </w:r>
          </w:p>
        </w:tc>
      </w:tr>
      <w:tr w14:paraId="02F3F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240AE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71</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D0BB9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〔2008〕8号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9FA27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九江市人民政府关于加快农民专业合作社发展的意见</w:t>
            </w:r>
          </w:p>
        </w:tc>
      </w:tr>
      <w:tr w14:paraId="12F6D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A1DAF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72</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51211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〔2008〕9号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08214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九江市人民政府关于推进企业股改上市工作实施意见的通知</w:t>
            </w:r>
          </w:p>
        </w:tc>
      </w:tr>
      <w:tr w14:paraId="50998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56424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73</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93760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〔2008〕12号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70D86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关于加快现代服务业发展的实施意见</w:t>
            </w:r>
          </w:p>
        </w:tc>
      </w:tr>
      <w:tr w14:paraId="2FD15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32560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74</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609BD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〔2008〕17号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35E83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九江市人民政府印发《关于进一步促进九江市房地产业规范有序健康发展的若干意见》的通知 </w:t>
            </w:r>
          </w:p>
        </w:tc>
      </w:tr>
      <w:tr w14:paraId="0B86C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D751B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75</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F525B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〔2009〕2号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B812E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九江市人民政府关于鼓励九江水梨产业发展的意见</w:t>
            </w:r>
          </w:p>
        </w:tc>
      </w:tr>
      <w:tr w14:paraId="7C96E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06B06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76</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4AE7C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〔2009〕4号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4C8F7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九江市人民政府关于推进畜牧兽医管理体制改革的实施意见</w:t>
            </w:r>
          </w:p>
        </w:tc>
      </w:tr>
      <w:tr w14:paraId="5D023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ADD50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77</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A1DAA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〔2009〕5号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4EEFF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九江市人民政府关于九江经济开发区范围内部分经营性用地实行切块管理的意见</w:t>
            </w:r>
          </w:p>
        </w:tc>
      </w:tr>
      <w:tr w14:paraId="24E4A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E0560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78</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23FA0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〔2009〕8号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4008E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九江市人民政府印发《关于大力发展乡村旅游的意见》的通知 </w:t>
            </w:r>
          </w:p>
        </w:tc>
      </w:tr>
      <w:tr w14:paraId="49DE8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2900A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79</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B8839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〔2009〕10号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7B58D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九江市人民政府印发《关于实施全民科学素质行动计划纲要的意见》的通知</w:t>
            </w:r>
          </w:p>
        </w:tc>
      </w:tr>
      <w:tr w14:paraId="3B94B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3F6C6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80</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81A2E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〔2009〕11号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8F4A2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九江市人民政府印发《关于推进科技创新“六个一”工程的实施意见》的通知</w:t>
            </w:r>
          </w:p>
        </w:tc>
      </w:tr>
      <w:tr w14:paraId="6AB3A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88319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81</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E381D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〔2010〕1号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424FE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九江市人民政府关于加强基层农业技术推广体系改革和建设的</w:t>
            </w:r>
          </w:p>
          <w:p w14:paraId="1E4048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实施意见</w:t>
            </w:r>
          </w:p>
        </w:tc>
      </w:tr>
      <w:tr w14:paraId="35932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E97B0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序号</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B3D31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文号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5E95B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文件标题</w:t>
            </w:r>
          </w:p>
        </w:tc>
      </w:tr>
      <w:tr w14:paraId="656DE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9702A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82</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85D3C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〔2010〕3号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FF6E2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九江市人民政府关于印发《九江市行政奖励办法》的通知 </w:t>
            </w:r>
          </w:p>
        </w:tc>
      </w:tr>
      <w:tr w14:paraId="4AC32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F8EA2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83</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F1672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〔2011〕13号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E143E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九江市人民政府关于加快发展养老服务事业的实施意见 </w:t>
            </w:r>
          </w:p>
        </w:tc>
      </w:tr>
      <w:tr w14:paraId="3CF50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3C957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84</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76DB9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九府发　　　　　　　　　　　  〔2012〕8号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75AB5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九江市人民政府关于印发九江市价格调节基金征集管理暂行办法　　　　　　　　　　  的通知</w:t>
            </w:r>
          </w:p>
        </w:tc>
      </w:tr>
      <w:tr w14:paraId="2B4D5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3D5EA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85</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74394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九府办发　　　　　　　　　 〔2002〕47号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5F8A3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关于印发九江市城市规划管理技术规则（试行）的通知</w:t>
            </w:r>
          </w:p>
        </w:tc>
      </w:tr>
      <w:tr w14:paraId="339CD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276A9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86</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ABEED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〔2004〕13号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F3E29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九江市企业特困军转干部医疗救助实施办法</w:t>
            </w:r>
          </w:p>
        </w:tc>
      </w:tr>
      <w:tr w14:paraId="6CFFD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AFA4C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87</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ED21D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〔2005〕41号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1580A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关于印发《贯彻&lt;江西省促进发展新型墙体材料条例&gt;实施意见》的通知</w:t>
            </w:r>
          </w:p>
        </w:tc>
      </w:tr>
      <w:tr w14:paraId="260B7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D4C1D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88</w:t>
            </w:r>
          </w:p>
        </w:tc>
        <w:tc>
          <w:tcPr>
            <w:tcW w:w="17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4922D7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〔2006〕2号</w:t>
            </w:r>
          </w:p>
        </w:tc>
        <w:tc>
          <w:tcPr>
            <w:tcW w:w="672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FB490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九江市重点建设项目稽察办法</w:t>
            </w:r>
          </w:p>
        </w:tc>
      </w:tr>
      <w:tr w14:paraId="1DFC2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38FA3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89</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103BE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〔2006〕13号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BF33E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关于印发《关于九江市社会保险有关问题的补充规定》的通知</w:t>
            </w:r>
          </w:p>
        </w:tc>
      </w:tr>
      <w:tr w14:paraId="04096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840B2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90</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A522D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〔2006〕14号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BD6BC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关于印发《九江市建老人员、抗美援朝复转军人医疗保险救助办法</w:t>
            </w:r>
          </w:p>
          <w:p w14:paraId="5287D9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（试行）》的通知</w:t>
            </w:r>
          </w:p>
        </w:tc>
      </w:tr>
      <w:tr w14:paraId="05B05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277E1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91</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191C8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〔2006〕15号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FC511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关于印发《九江市城市建筑垃圾管理办法》的通知</w:t>
            </w:r>
          </w:p>
        </w:tc>
      </w:tr>
      <w:tr w14:paraId="4013E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C75E4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92</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6AB06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〔2006〕53号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047F4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九江市市属企业军转干部参加企业改制有关问题的意见</w:t>
            </w:r>
          </w:p>
        </w:tc>
      </w:tr>
      <w:tr w14:paraId="2F24C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7D81C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93</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94A8B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〔2006〕56号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4C2D2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九江市营职（含专业技术干部）以下军队转业干部考试考核分配</w:t>
            </w:r>
          </w:p>
          <w:p w14:paraId="26A0C0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安置办法</w:t>
            </w:r>
          </w:p>
        </w:tc>
      </w:tr>
      <w:tr w14:paraId="3D085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A758C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94</w:t>
            </w:r>
          </w:p>
        </w:tc>
        <w:tc>
          <w:tcPr>
            <w:tcW w:w="17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C2236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〔2006〕33号</w:t>
            </w:r>
          </w:p>
        </w:tc>
        <w:tc>
          <w:tcPr>
            <w:tcW w:w="672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AA1F5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九江市人民政府办公厅关于印发《九江市开展整治违法排污企业保障群众健康环保专项行动工作方案》的通知</w:t>
            </w:r>
          </w:p>
        </w:tc>
      </w:tr>
      <w:tr w14:paraId="0F2DA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255AE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95</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8C4F4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〔2006〕65号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9CC36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九江市人民政府办公厅关于印发《九江市知名商标认定和保护办法》的通知</w:t>
            </w:r>
          </w:p>
        </w:tc>
      </w:tr>
      <w:tr w14:paraId="6235B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8218B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96</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96368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〔2007〕4号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0869A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九江市人民政府办公厅关于《九江市名牌产品管理暂行办法》的通知</w:t>
            </w:r>
          </w:p>
        </w:tc>
      </w:tr>
      <w:tr w14:paraId="09D1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59F69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97</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81AC7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〔2007〕12号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D867A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九江市人民政府办公厅关于印发《城区土地资金管理暂行办法》的通知</w:t>
            </w:r>
          </w:p>
        </w:tc>
      </w:tr>
      <w:tr w14:paraId="05BB7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F942C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98</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5D5F1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〔2007〕15号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3CE1B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九江市政府非税收入征收管理暂行办法</w:t>
            </w:r>
          </w:p>
        </w:tc>
      </w:tr>
      <w:tr w14:paraId="07DF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92757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99</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0CA7D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〔2007〕95号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A1451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九江市人民政府办公厅关于印发《九江市电网建设与改造实施办法》的通知 </w:t>
            </w:r>
          </w:p>
        </w:tc>
      </w:tr>
      <w:tr w14:paraId="7A8A7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76AAD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100</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0B1AE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〔2008〕6号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E3AB4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九江市政府办公厅印发&lt;关于进一步加强气象灾害防御工作的</w:t>
            </w:r>
          </w:p>
          <w:p w14:paraId="2E4004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实施意见&gt;的通知</w:t>
            </w:r>
          </w:p>
        </w:tc>
      </w:tr>
      <w:tr w14:paraId="4DDF3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39AF7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101</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23E99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 〔2008〕12号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A23ED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九江市人民政府办公厅关于印发《九江市区客运出租汽车治安</w:t>
            </w:r>
          </w:p>
          <w:p w14:paraId="2789E1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管理办法》的通知 </w:t>
            </w:r>
          </w:p>
        </w:tc>
      </w:tr>
      <w:tr w14:paraId="53A83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B5B4F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102</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62928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〔2008〕20号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40EA6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九江市人民政府办公厅关于印发《九江市政府投资建设项目审计办法》的通知 </w:t>
            </w:r>
          </w:p>
        </w:tc>
      </w:tr>
      <w:tr w14:paraId="25627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A069F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序号</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455F9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文号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0668B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文件标题</w:t>
            </w:r>
          </w:p>
        </w:tc>
      </w:tr>
      <w:tr w14:paraId="79B31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A53D8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103</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0AD1D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〔2008〕21号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82D3E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九江市人民政府办公厅关于印发《九江市救灾款物使用管理暂行规定》的通知 </w:t>
            </w:r>
          </w:p>
        </w:tc>
      </w:tr>
      <w:tr w14:paraId="6189E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79BC2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104</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60384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〔2008〕26号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F6B8F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九江市人民政府办公厅关于印发《九江市鼓励市区工业企业退城进园暂行办法》的通知 </w:t>
            </w:r>
          </w:p>
        </w:tc>
      </w:tr>
      <w:tr w14:paraId="4A6FF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B94B2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105</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D6DA4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〔2008〕34号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A6CC5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九江市人民政府办公厅关于批转《九江市“农家书屋”工程实施意见》的通知</w:t>
            </w:r>
          </w:p>
        </w:tc>
      </w:tr>
      <w:tr w14:paraId="052B8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0773F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106</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3ACF4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〔2008〕43号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D8AF1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关于印发《九江市中心城区危旧低洼房改造实施方案》的通知 </w:t>
            </w:r>
          </w:p>
        </w:tc>
      </w:tr>
      <w:tr w14:paraId="64588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46671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107</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FA8E7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〔2008〕51号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D05EA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九江市人民政府办公厅关于印发《全市集中整治道路客运超员违规经营专项行动方案》的通知 </w:t>
            </w:r>
          </w:p>
        </w:tc>
      </w:tr>
      <w:tr w14:paraId="5FF69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E8362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108</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5B64C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〔2008〕56号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5BCD0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九江市人民政府办公厅关于印发《九江市公共资源交易市场管理暂行</w:t>
            </w:r>
          </w:p>
          <w:p w14:paraId="13B7C1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办法》的通知 </w:t>
            </w:r>
          </w:p>
        </w:tc>
      </w:tr>
      <w:tr w14:paraId="445D2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7F15D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109</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6725F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 〔2008〕70号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EBA44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 九江市人民政府办公厅关于印发《九江市城乡生活垃圾管理(试行)</w:t>
            </w:r>
          </w:p>
          <w:p w14:paraId="10BA32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办法》的通知 </w:t>
            </w:r>
          </w:p>
        </w:tc>
      </w:tr>
      <w:tr w14:paraId="51AF2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38D06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110</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E65DA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〔2008〕76号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B553F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九江市人民政府办公厅关于印发《九江市推进企业使用正版软件工作</w:t>
            </w:r>
          </w:p>
          <w:p w14:paraId="0D4F42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实施方案》的通知 </w:t>
            </w:r>
          </w:p>
        </w:tc>
      </w:tr>
      <w:tr w14:paraId="0C50C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9CADD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111</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00EDD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〔2008〕78号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AB50F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九江市人民政府办公厅印发《关于建立九江市重大项目绿色通道的</w:t>
            </w:r>
          </w:p>
          <w:p w14:paraId="18683B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意见》的通知 </w:t>
            </w:r>
          </w:p>
        </w:tc>
      </w:tr>
      <w:tr w14:paraId="79133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5C2C8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112</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F9FE0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〔2008〕88号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49E51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九江市人民政府办公厅关于转发《九江市宣传文化发展专项资金使用</w:t>
            </w:r>
          </w:p>
          <w:p w14:paraId="73025C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管理办法》的通知 </w:t>
            </w:r>
          </w:p>
        </w:tc>
      </w:tr>
      <w:tr w14:paraId="17856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5739E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113</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FC9E4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〔2008〕98号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88E2D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 九江市人民政府办公厅关于印发《九江市城区土地市场清理整顿工作方案》的通知 </w:t>
            </w:r>
          </w:p>
        </w:tc>
      </w:tr>
      <w:tr w14:paraId="1CC98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D149A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114</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CF843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〔2008〕102号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5F4F5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九江市人民政府办公厅关于印发《九江市城区绿地认养办法》的通知 </w:t>
            </w:r>
          </w:p>
        </w:tc>
      </w:tr>
      <w:tr w14:paraId="43791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FE56E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115</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512B2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〔2008〕103号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B2C5F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九江市人民政府办公厅关于印发《九江市中心城区拆墙建绿实施方案》的通知 </w:t>
            </w:r>
          </w:p>
        </w:tc>
      </w:tr>
      <w:tr w14:paraId="2D04F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55679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116</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A6741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〔2008〕104号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E8899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九江市人民政府办公厅关于印发《九江市农业产业化专项资金和项目暂行管理办法》的通知 </w:t>
            </w:r>
          </w:p>
        </w:tc>
      </w:tr>
      <w:tr w14:paraId="743AC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BDECF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117</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77113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〔2008〕111号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1A060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关于印发《九江市城镇居民基本医疗保险补充规定》的通知 </w:t>
            </w:r>
          </w:p>
        </w:tc>
      </w:tr>
      <w:tr w14:paraId="6868F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1C6DC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118</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52A9D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〔2009〕1号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93220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九江市人民政府办公厅关于印发《九江市城市规划区建设项目规费联审联批操作办法》的通知 </w:t>
            </w:r>
          </w:p>
        </w:tc>
      </w:tr>
      <w:tr w14:paraId="3C243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3BB81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119</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0DE41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〔2009〕4号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46C2D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九江市人民政府办公厅关于印发《建立查处取缔无证无照经营行为长效工作机制的实施方案》的通知</w:t>
            </w:r>
          </w:p>
        </w:tc>
      </w:tr>
      <w:tr w14:paraId="40650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C799C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120</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5939F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〔2009〕7号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73E23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九江市人民政府办公厅关于印发《江西九江留学人员创业园管理暂行办法》的通知 </w:t>
            </w:r>
          </w:p>
        </w:tc>
      </w:tr>
      <w:tr w14:paraId="60692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3F1AB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121</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415CF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〔2009〕10号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AEA31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九江市人民政府办公厅关于印发九江市市农农村小型水利设施建设“以奖代补”实施办法的通知</w:t>
            </w:r>
          </w:p>
        </w:tc>
      </w:tr>
      <w:tr w14:paraId="3D2B9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02807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122</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6EF52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〔2009〕23号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AD4FA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九江市人民政府办公厅印发《关于集中整治和规范我市旅游市场的实施方案》的通知 </w:t>
            </w:r>
          </w:p>
        </w:tc>
      </w:tr>
      <w:tr w14:paraId="6C36D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88D1C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123</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FC534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〔2009〕30号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3FE6A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关于印发《2009年九江市地质灾害防灾预案》的通知 </w:t>
            </w:r>
          </w:p>
        </w:tc>
      </w:tr>
      <w:tr w14:paraId="41A02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71C36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序号</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6EFBE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文号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5D74F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文件标题</w:t>
            </w:r>
          </w:p>
        </w:tc>
      </w:tr>
      <w:tr w14:paraId="0CCEB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82FB5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124</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A3EB3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〔2009〕31号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1E305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九江市人民政府办公厅关于印发《九江市价格调节基金旅游专项基金管理使用办法》的通知 </w:t>
            </w:r>
          </w:p>
        </w:tc>
      </w:tr>
      <w:tr w14:paraId="0A582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FAFEE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125</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7F573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〔2009〕32号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F4980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 九江市人民政府办公厅关于印发《九江市创建全国无障碍设施建设城市实施方案》的通知 </w:t>
            </w:r>
          </w:p>
        </w:tc>
      </w:tr>
      <w:tr w14:paraId="07CD4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96122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126</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187FE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〔2009〕37号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81F62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九江市人民政府办公厅关于印发《九江市域垃圾处理设施布点专项</w:t>
            </w:r>
          </w:p>
          <w:p w14:paraId="180E0F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规划》的通知 </w:t>
            </w:r>
          </w:p>
        </w:tc>
      </w:tr>
      <w:tr w14:paraId="4FDFE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7BB0A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127</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4C230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〔2009〕39号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54F92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九江市人民政府办公厅关于印发《鄱阳湖采砂统一管理的实施意见》的通知 </w:t>
            </w:r>
          </w:p>
        </w:tc>
      </w:tr>
      <w:tr w14:paraId="536B6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76A8B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128</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3BC1F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〔2009〕40号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2D1B2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九江市人民政府办公厅印发《关于促进我市科技企业孵化器建设与发展的若干意见(试行)》的通知 </w:t>
            </w:r>
          </w:p>
        </w:tc>
      </w:tr>
      <w:tr w14:paraId="55A1A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302A1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129</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2463E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〔2009〕44号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091F9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九江市人民政府办公厅印发《关于进一步加强打击传销活动的</w:t>
            </w:r>
          </w:p>
          <w:p w14:paraId="5EC0E9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实施方案》的通知 </w:t>
            </w:r>
          </w:p>
        </w:tc>
      </w:tr>
      <w:tr w14:paraId="09624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65CD1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130</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76E05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〔2009〕46号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1C4AE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九江市人民政府办公厅关于印发《九江市实行五缓四降三补贴政策实施方案》的通知 </w:t>
            </w:r>
          </w:p>
        </w:tc>
      </w:tr>
      <w:tr w14:paraId="5B88B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0EDC3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131</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E01BC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〔2009〕47号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1236B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 九江市人民政府办公厅印发《关于鄱阳湖九江水域采运砂流动检查与可采区现场监管办法（暂行）》的通知 </w:t>
            </w:r>
          </w:p>
        </w:tc>
      </w:tr>
      <w:tr w14:paraId="24313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F0D6C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132</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F75DA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〔2009〕49号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7A40F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九江市人民政府办公厅关于印发《九江市组建县（市、区）公共资源</w:t>
            </w:r>
          </w:p>
          <w:p w14:paraId="6BDB6D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交易中心的意见》的通知 </w:t>
            </w:r>
          </w:p>
        </w:tc>
      </w:tr>
      <w:tr w14:paraId="5EBE4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33D69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133</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9B611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〔2009〕65号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6F518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江市人民政府办公厅关于印发《九江市中小学校舍安全工程实施方案》的通知 </w:t>
            </w:r>
          </w:p>
        </w:tc>
      </w:tr>
      <w:tr w14:paraId="62F7A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2848E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134</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F6F8A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〔2009〕69号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118D1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九江市人民政府办公厅关于印发《九江市汽车以旧换新工作实施方案》的通知 </w:t>
            </w:r>
          </w:p>
        </w:tc>
      </w:tr>
      <w:tr w14:paraId="19C84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6F676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135</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DE29A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〔2009〕70号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D77F0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九江市人民政府办公厅关于印发《九江市加强住房公积金管理专项治理工作实施方案》的通知 </w:t>
            </w:r>
          </w:p>
        </w:tc>
      </w:tr>
      <w:tr w14:paraId="15AC5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F2A98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136</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5774F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〔2009〕71号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A3E76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九江市人民政府办公厅关于印发《九江市市属国有改制企业职工住房</w:t>
            </w:r>
          </w:p>
          <w:p w14:paraId="3342E4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安置实施意见》的通知 </w:t>
            </w:r>
          </w:p>
        </w:tc>
      </w:tr>
      <w:tr w14:paraId="6B663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7903D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137</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C754B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〔2009〕73号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34BB6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九江市人民政府办公厅印发《关于优先发展城市公共交通的实施意见》的通知 </w:t>
            </w:r>
          </w:p>
        </w:tc>
      </w:tr>
      <w:tr w14:paraId="4A051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02393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138</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BD6A6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〔2009〕74号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85200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九江市人民政府办公厅关于印发《九江市推进工业重大项目工作方案》的通知 </w:t>
            </w:r>
          </w:p>
        </w:tc>
      </w:tr>
      <w:tr w14:paraId="6483D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FDD59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139</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AF3A7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〔2009〕75号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979AF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九江市人民政府办公厅关于印发《全市严厉打击非法开采盗采矿产资源集中行动工作方案》的通知 </w:t>
            </w:r>
          </w:p>
        </w:tc>
      </w:tr>
      <w:tr w14:paraId="1A8F1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23487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140</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77020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〔2009〕76号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BEFA3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九江市人民政府办公厅关于印发《九江市食品安全整顿工作实施方案》的通知 </w:t>
            </w:r>
          </w:p>
        </w:tc>
      </w:tr>
      <w:tr w14:paraId="48F31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22AA7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141</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C2B92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〔2009〕81号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3EE0A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九江市人民政府办公厅印发《关于在城区开展社区戒毒和社区康复试点工作实施方案》的通知 </w:t>
            </w:r>
          </w:p>
        </w:tc>
      </w:tr>
      <w:tr w14:paraId="777E7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0E86C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142</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8123C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〔2009〕83号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D824A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 九江市人民政府办公厅关于印发《九江市市直部门统计工作规范化管理暂行办法》的通知 </w:t>
            </w:r>
          </w:p>
        </w:tc>
      </w:tr>
      <w:tr w14:paraId="15523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9A1D8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143</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7803B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〔2009〕85号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4BE02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九江市人民政府办公厅关于印发《九江市中心城区经济适用住房购房</w:t>
            </w:r>
          </w:p>
          <w:p w14:paraId="02A9EC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货币化补贴实施方案》的通知 </w:t>
            </w:r>
          </w:p>
        </w:tc>
      </w:tr>
      <w:tr w14:paraId="79790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19301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144</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D4079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〔2009〕86号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66033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九江市人民政府办公厅关于印发《九江市重大投资项目审批绿色通道</w:t>
            </w:r>
          </w:p>
          <w:p w14:paraId="38AC94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实施办法》的通知 </w:t>
            </w:r>
          </w:p>
        </w:tc>
      </w:tr>
      <w:tr w14:paraId="18E8F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E3139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序号</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200F9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文号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23551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文件标题</w:t>
            </w:r>
          </w:p>
        </w:tc>
      </w:tr>
      <w:tr w14:paraId="54D9C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C501F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145</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D811A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〔2009〕88号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37F09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九江市人民政府办公厅关于印发《九江市中介机构管理暂行办法》的</w:t>
            </w:r>
          </w:p>
          <w:p w14:paraId="400187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通知 </w:t>
            </w:r>
          </w:p>
        </w:tc>
      </w:tr>
      <w:tr w14:paraId="1F6F7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B6707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146</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54E9E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〔2009〕90号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95575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九江市人民政府办公厅关于印发《九江市行业协会管理暂行办法》的</w:t>
            </w:r>
          </w:p>
          <w:p w14:paraId="117AE7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通知 </w:t>
            </w:r>
          </w:p>
        </w:tc>
      </w:tr>
      <w:tr w14:paraId="4317C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5D107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147</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AEF76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〔2009〕93号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5EC3C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九江市人民政府办公厅关于印发《九江市禁放烟花爆竹管理暂行规定》的通知 </w:t>
            </w:r>
          </w:p>
        </w:tc>
      </w:tr>
      <w:tr w14:paraId="04F50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4E9A7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148</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A1394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〔2009〕96号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04985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九江市人民政府办公厅关于印发《云居山—柘林湖风景名胜区有关规划管理暂行规定》的通知 </w:t>
            </w:r>
          </w:p>
        </w:tc>
      </w:tr>
      <w:tr w14:paraId="55671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66975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149</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F74CD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〔2009〕100号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8F4E0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 九江市人民政府办公厅关于印发《九江市重大投资项目审批绿色通道运行方案》的通知</w:t>
            </w:r>
          </w:p>
        </w:tc>
      </w:tr>
      <w:tr w14:paraId="64F3E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B2F97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150</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CD39B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〔2009〕102号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E1ACF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九江市人民政府办公厅转发市环保局等部门关于“以奖促治”加快解决突出农村环境问题实施方案的通知 </w:t>
            </w:r>
          </w:p>
        </w:tc>
      </w:tr>
      <w:tr w14:paraId="77812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545DE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151</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BC36B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〔2009〕104号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50B89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九江市人民政府办公厅关于印发九江市建立国家基本药物制度实施</w:t>
            </w:r>
          </w:p>
          <w:p w14:paraId="15E77A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细则（暂行）的通知 </w:t>
            </w:r>
          </w:p>
        </w:tc>
      </w:tr>
      <w:tr w14:paraId="19F79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E8DF4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152</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073DA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〔2009〕105号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8D068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九江市人民政府办公厅关于印发《九江市财政投资评审管理暂行办法》的通知 </w:t>
            </w:r>
          </w:p>
        </w:tc>
      </w:tr>
      <w:tr w14:paraId="53C86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A0861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153</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1EC6F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〔2009〕106号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0B6A5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九江市人民政府办公厅关于印发《九江市红十字人道救助基金管理暂行办法》的通知 </w:t>
            </w:r>
          </w:p>
        </w:tc>
      </w:tr>
      <w:tr w14:paraId="6ABF4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50B73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154</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3919D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〔2009〕110号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B5C28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九江市人民政府办公厅关于印发《庐山北门项目建设实施方案》的通知 </w:t>
            </w:r>
          </w:p>
        </w:tc>
      </w:tr>
      <w:tr w14:paraId="22A7C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9F801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155</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B1226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〔2010〕2号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F5EC0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九江市人民政府办公厅关于印发《九江市辐射事故应急预案》的通知 </w:t>
            </w:r>
          </w:p>
        </w:tc>
      </w:tr>
      <w:tr w14:paraId="604B4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26891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156</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1E6C0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〔2010〕5号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01A51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九江市人民政府办公厅印发《关于对无证无照餐饮经营单位开展专项</w:t>
            </w:r>
          </w:p>
          <w:p w14:paraId="657270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清理整治工作方案》的通知 </w:t>
            </w:r>
          </w:p>
        </w:tc>
      </w:tr>
      <w:tr w14:paraId="40F87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9C404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157</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E94E6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〔2010〕6号</w:t>
            </w:r>
          </w:p>
        </w:tc>
        <w:tc>
          <w:tcPr>
            <w:tcW w:w="6725" w:type="dxa"/>
            <w:tcBorders>
              <w:top w:val="nil"/>
              <w:left w:val="nil"/>
              <w:bottom w:val="nil"/>
              <w:right w:val="single" w:color="auto" w:sz="8" w:space="0"/>
            </w:tcBorders>
            <w:shd w:val="clear"/>
            <w:tcMar>
              <w:top w:w="0" w:type="dxa"/>
              <w:left w:w="108" w:type="dxa"/>
              <w:bottom w:w="0" w:type="dxa"/>
              <w:right w:w="108" w:type="dxa"/>
            </w:tcMar>
            <w:vAlign w:val="center"/>
          </w:tcPr>
          <w:p w14:paraId="28575E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九江市人民政府办公厅关于印发九江市城区菜市场改造建设意见的</w:t>
            </w:r>
          </w:p>
          <w:p w14:paraId="4E5D57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通知 </w:t>
            </w:r>
          </w:p>
        </w:tc>
      </w:tr>
      <w:tr w14:paraId="594E3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8A4D1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158</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265BD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〔2010〕7号</w:t>
            </w:r>
          </w:p>
        </w:tc>
        <w:tc>
          <w:tcPr>
            <w:tcW w:w="672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43162F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九江市人民政府办公厅关于印发《九江市防汛抗旱应急预案》的通知 </w:t>
            </w:r>
          </w:p>
        </w:tc>
      </w:tr>
      <w:tr w14:paraId="36D24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B39F5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159</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4A2ED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〔2010〕9号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961D2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九江市人民政府办公厅关于印发《九江市殡葬管理综合执法暂行规定》的通知 </w:t>
            </w:r>
          </w:p>
        </w:tc>
      </w:tr>
      <w:tr w14:paraId="1FD0C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4F7D5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160</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70D38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〔2010〕18号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5DE72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九江市人民政府办公厅关于印发《九江市气象灾害防御应急联动方案》的通知 </w:t>
            </w:r>
          </w:p>
        </w:tc>
      </w:tr>
      <w:tr w14:paraId="3E44A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337A8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161</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C5CF2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〔2010〕24号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12271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九江市人民政府办公厅关于转发《整合邮政资源服务中小企业</w:t>
            </w:r>
          </w:p>
          <w:p w14:paraId="3EBDD7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工作方案》的通知 </w:t>
            </w:r>
          </w:p>
        </w:tc>
      </w:tr>
      <w:tr w14:paraId="0CE1F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F9B9F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162</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00F01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〔2010〕29号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A8B0A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 九江市人民政府办公厅印发《关于加强和规范我市驻北京办事机构</w:t>
            </w:r>
          </w:p>
          <w:p w14:paraId="4F73A2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管理工作方案》的通知 </w:t>
            </w:r>
          </w:p>
        </w:tc>
      </w:tr>
      <w:tr w14:paraId="14E68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74FB9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163</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140C7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 〔2010〕32号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90069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九江市人民政府办公厅关于印发《2010年九江市地质灾害防治方案》的通知 </w:t>
            </w:r>
          </w:p>
        </w:tc>
      </w:tr>
      <w:tr w14:paraId="0AAC3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17829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164</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36161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〔2010〕34号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B939E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九江市人民政府办公厅印发《关于推进工业产业集聚的工作意见》的</w:t>
            </w:r>
          </w:p>
          <w:p w14:paraId="6C08B7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通知</w:t>
            </w:r>
          </w:p>
        </w:tc>
      </w:tr>
      <w:tr w14:paraId="45095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AECCE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165</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C9092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〔2010〕35号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3464A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九江市人民政府办公厅关于印发《九江市构筑社会消防安全“防火墙”工程实施方案》的通知 </w:t>
            </w:r>
          </w:p>
        </w:tc>
      </w:tr>
      <w:tr w14:paraId="04B67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32F57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序号</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B6B2D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文号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33C31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文件标题</w:t>
            </w:r>
          </w:p>
        </w:tc>
      </w:tr>
      <w:tr w14:paraId="3709E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A2E08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166</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9DE4D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〔2010〕36号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622C9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九江市人民政府办公厅关于印发《九江市城市低收入家庭认定实施</w:t>
            </w:r>
          </w:p>
          <w:p w14:paraId="593AAE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办法》的通知 </w:t>
            </w:r>
          </w:p>
        </w:tc>
      </w:tr>
      <w:tr w14:paraId="7980E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C5675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167</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83BAB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〔2010〕37号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30089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 九江市人民政府办公厅关于印发《九江市矿产资源补偿费征收管理</w:t>
            </w:r>
          </w:p>
          <w:p w14:paraId="3ABF32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办法》的通知 </w:t>
            </w:r>
          </w:p>
        </w:tc>
      </w:tr>
      <w:tr w14:paraId="0918B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59312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168</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C2736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〔2010〕38号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D0EC3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九江市人民政府办公厅关于印发《九江市2010年创建全国无障碍建设城市实施方案》的通知 </w:t>
            </w:r>
          </w:p>
        </w:tc>
      </w:tr>
      <w:tr w14:paraId="67B39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C84BF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169</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DE4E1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〔2010〕40号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A391D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九江市人民政府办公厅关于印发《九江市政府重大投资建设项目跟踪</w:t>
            </w:r>
          </w:p>
          <w:p w14:paraId="7B9C04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审计暂行办法》的通知 </w:t>
            </w:r>
          </w:p>
        </w:tc>
      </w:tr>
      <w:tr w14:paraId="5A3B2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70D82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170</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7AD72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 〔2010〕41号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86FFE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九江市人民政府办公厅关于印发《九江市重金属污染防治工作</w:t>
            </w:r>
          </w:p>
          <w:p w14:paraId="3F87F2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实施方案》的通知 </w:t>
            </w:r>
          </w:p>
        </w:tc>
      </w:tr>
      <w:tr w14:paraId="7762A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C1269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171</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DC653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〔2010〕43号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004C1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九江市人民政府办公厅关于印发《九江市工程建设项目招标事项核准</w:t>
            </w:r>
          </w:p>
          <w:p w14:paraId="754E10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管理暂行办法》的通知 </w:t>
            </w:r>
          </w:p>
        </w:tc>
      </w:tr>
      <w:tr w14:paraId="746E5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DD9CB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172</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7E411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〔2010〕44号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1430B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关于印发九江客运中心汽车总站投入运营及整合市区客运站场</w:t>
            </w:r>
          </w:p>
          <w:p w14:paraId="4E016B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实施方案的通知 </w:t>
            </w:r>
          </w:p>
        </w:tc>
      </w:tr>
      <w:tr w14:paraId="2CB86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24B01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173</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9A5D3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〔2010〕50号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4D0FE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九江市人民政府办公厅关于印发《九江市大九江规划区农民建房管理</w:t>
            </w:r>
          </w:p>
          <w:p w14:paraId="2AE4BE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试行办法》的通知 </w:t>
            </w:r>
          </w:p>
        </w:tc>
      </w:tr>
      <w:tr w14:paraId="2C7F8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4647F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174</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B58BD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〔2010〕56号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97667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 九江市人民政府办公厅关于印发《九江市创建国家园林城市及省生态园林城市实施方案》的通知 </w:t>
            </w:r>
          </w:p>
        </w:tc>
      </w:tr>
      <w:tr w14:paraId="67834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FFC47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175</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52C5E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〔2010〕61号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B54ED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九江市人民政府办公厅关于印发全市加强计量工作实施方案的通知</w:t>
            </w:r>
          </w:p>
        </w:tc>
      </w:tr>
      <w:tr w14:paraId="01B53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9C322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176</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C5FA8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〔2010〕115号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61A6C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九江市人民政府办公厅关于印发《九江市工业企业技术改造资金管理</w:t>
            </w:r>
          </w:p>
          <w:p w14:paraId="0948F7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办法》的通知 </w:t>
            </w:r>
          </w:p>
        </w:tc>
      </w:tr>
      <w:tr w14:paraId="6F50C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662C0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177</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8D03D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〔2010〕118号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43B9E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九江市人民政府办公厅关于印发九江市城市绿线管理办法的通知 </w:t>
            </w:r>
          </w:p>
        </w:tc>
      </w:tr>
      <w:tr w14:paraId="524CB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2BF17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178</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C4970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〔2010〕119号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6BC7C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九江市人民政府办公厅关于印发九江市无障碍设施建设管理办法的</w:t>
            </w:r>
          </w:p>
          <w:p w14:paraId="28E444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通知 </w:t>
            </w:r>
          </w:p>
        </w:tc>
      </w:tr>
      <w:tr w14:paraId="44A33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B3545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179</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60F1C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〔2010〕129号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B7FE0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九江市深化户籍制度改革加快新型城镇化进程的意见（试行）</w:t>
            </w:r>
          </w:p>
        </w:tc>
      </w:tr>
      <w:tr w14:paraId="77947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2BEB4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180</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5BC3B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〔2011〕6号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F9A1C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九江市人民政府办公厅关于印发《九江市新菜地开发基金征收管理　　　 使用办法（试行）》的通知 </w:t>
            </w:r>
          </w:p>
        </w:tc>
      </w:tr>
      <w:tr w14:paraId="487E4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CAB70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181</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D4679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 〔2011〕7号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411EC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九江市人民政府办公厅关于印发《九江市城郊蔬菜产业发展资金　　　　　　　　　　　　　 管理办法（试行）》的通知 </w:t>
            </w:r>
          </w:p>
        </w:tc>
      </w:tr>
      <w:tr w14:paraId="1A3A6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50C82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182</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68EFD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〔2011〕12号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C682F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九江市人民政府办公厅关于印发九江市有线电视数字化整体转换方案的通知 </w:t>
            </w:r>
          </w:p>
        </w:tc>
      </w:tr>
      <w:tr w14:paraId="6FF63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3407F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183</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A25FC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〔2011〕21号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3C3B3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九江市人民政府办公厅关于印发《九江市城建项目竣工验收及移交管养暂行规定》的通知</w:t>
            </w:r>
          </w:p>
        </w:tc>
      </w:tr>
      <w:tr w14:paraId="68575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01B1A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184</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1C0CF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〔2012〕23号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394FA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九江市人民政府办公厅关于印发《九江市公共租赁住房管理办法　　　  （试行）》的通知 </w:t>
            </w:r>
          </w:p>
        </w:tc>
      </w:tr>
      <w:tr w14:paraId="35870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59387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185</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19325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〔2011〕27号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10971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九江市人民政府办公厅关于印发县（市）公共资源交易市场管理　　　　　　　　　 暂行办法的通知 </w:t>
            </w:r>
          </w:p>
        </w:tc>
      </w:tr>
      <w:tr w14:paraId="7916E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5958D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186</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34964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九府厅字　　　　　　 〔2011〕47号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75015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关于进一步调整九江市城镇职工基本医疗保险政策的通知</w:t>
            </w:r>
          </w:p>
        </w:tc>
      </w:tr>
      <w:tr w14:paraId="10B6D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67"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F8AF0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序号</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8D5BE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文号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F788E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文件标题</w:t>
            </w:r>
          </w:p>
        </w:tc>
      </w:tr>
      <w:tr w14:paraId="3BA83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E618F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187</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0F4D0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〔2011〕89号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5AD3F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九江市人民政府办公厅关于印发九江市超标助力车管理暂行办法　　　　　　  的通知 </w:t>
            </w:r>
          </w:p>
        </w:tc>
      </w:tr>
      <w:tr w14:paraId="09B98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8EF1E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188</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F78EC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〔2012〕56号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ED97D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关于印发《九江市中小学生校外托管班管理暂行办法》　　　　　　　　　　　　　　　 的通知 </w:t>
            </w:r>
          </w:p>
        </w:tc>
      </w:tr>
      <w:tr w14:paraId="58A0E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5EC8C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189</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5CFA7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〔2012〕71号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65802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九江市人民政府办公厅关于印发《九江市工伤保险市级统筹暂行办法》的通知 </w:t>
            </w:r>
          </w:p>
        </w:tc>
      </w:tr>
      <w:tr w14:paraId="7828F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A47E5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190</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E4D1E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〔2012〕72号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E4857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九江市人民政府办公厅关于印发《九江市服务业发展目标任务考核暂行办法》通知 </w:t>
            </w:r>
          </w:p>
        </w:tc>
      </w:tr>
      <w:tr w14:paraId="3C94A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73A6B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191</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2C66C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〔2012〕74号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D3EAA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九江市人民政府办公厅关于印发九江市市级脱贫攻坚专项资金使用</w:t>
            </w:r>
          </w:p>
          <w:p w14:paraId="18EA10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管理办法的通知</w:t>
            </w:r>
          </w:p>
        </w:tc>
      </w:tr>
      <w:tr w14:paraId="00C22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4F016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192</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53598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〔2012〕75号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14F28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九江市人民政府办公厅关于印发九江市职工生育保险暂行办法的　　　　　　　　　 通知 </w:t>
            </w:r>
          </w:p>
        </w:tc>
      </w:tr>
      <w:tr w14:paraId="4F637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AFFF6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193</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BF46B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〔2012〕78号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839A7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关于印发《九江市城镇职工基本医疗保险市级统筹实施方案》的通知</w:t>
            </w:r>
          </w:p>
        </w:tc>
      </w:tr>
      <w:tr w14:paraId="18CDE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C9062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194</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AE891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 〔2012〕79号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B797C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关于印发《九江市离休干部医药费单独统筹管理实施细则》的通知</w:t>
            </w:r>
          </w:p>
        </w:tc>
      </w:tr>
      <w:tr w14:paraId="69040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1CD64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195</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08F34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〔2012〕84号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BC66C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九江市人民政府办公厅关于印发《九江市市级脱贫攻坚专项资金　　　　　　　　 使用管理办法(试行）》的通知 </w:t>
            </w:r>
          </w:p>
        </w:tc>
      </w:tr>
      <w:tr w14:paraId="35F1B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81830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196</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0E3EC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〔2012〕89号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A2BC3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九江市人民政府办公厅关于印发九江市市级财政专项资金管理暂行</w:t>
            </w:r>
          </w:p>
          <w:p w14:paraId="7C895D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办法的通知</w:t>
            </w:r>
          </w:p>
        </w:tc>
      </w:tr>
      <w:tr w14:paraId="789BD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E44B2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197</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23B17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〔2013〕4号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75C44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九江市人民政府办公厅关于印发《九江市食品生产加工小作坊监督　　　　　　　　　　 管理暂行办法》的通知</w:t>
            </w:r>
          </w:p>
        </w:tc>
      </w:tr>
      <w:tr w14:paraId="0F221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BAEEF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198</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DF263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九府厅发　　　　　　　  〔2013〕6号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2822F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九江市人民政府办公厅关于印发九江市结合民用建筑修建防空　　　　　　　　　 地下室工程使用管理暂行规定的通知 </w:t>
            </w:r>
          </w:p>
        </w:tc>
      </w:tr>
      <w:tr w14:paraId="5043F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C39F9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199</w:t>
            </w:r>
          </w:p>
        </w:tc>
        <w:tc>
          <w:tcPr>
            <w:tcW w:w="17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4F8979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九府字　　　　　　  〔2006〕19号</w:t>
            </w:r>
          </w:p>
        </w:tc>
        <w:tc>
          <w:tcPr>
            <w:tcW w:w="672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AB570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关于进一步加强对环境保护责任制落实情况进行监督检查的通知</w:t>
            </w:r>
          </w:p>
        </w:tc>
      </w:tr>
      <w:tr w14:paraId="46138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D11FD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200</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1A5B1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九府厅字　　　　　　　 〔2007〕7号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1D180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关于加快九江气象事业发展的实施意见</w:t>
            </w:r>
          </w:p>
        </w:tc>
      </w:tr>
      <w:tr w14:paraId="484F4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BD5BD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201</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94ABD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九府厅字　　　　　　　 〔2008〕1号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F2C12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关于加强我市气象探测环境保护的通知</w:t>
            </w:r>
          </w:p>
        </w:tc>
      </w:tr>
      <w:tr w14:paraId="6ED17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66D99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202</w:t>
            </w:r>
          </w:p>
        </w:tc>
        <w:tc>
          <w:tcPr>
            <w:tcW w:w="1759" w:type="dxa"/>
            <w:tcBorders>
              <w:top w:val="nil"/>
              <w:left w:val="nil"/>
              <w:bottom w:val="nil"/>
              <w:right w:val="single" w:color="auto" w:sz="8" w:space="0"/>
            </w:tcBorders>
            <w:shd w:val="clear"/>
            <w:tcMar>
              <w:top w:w="0" w:type="dxa"/>
              <w:left w:w="108" w:type="dxa"/>
              <w:bottom w:w="0" w:type="dxa"/>
              <w:right w:w="108" w:type="dxa"/>
            </w:tcMar>
            <w:vAlign w:val="center"/>
          </w:tcPr>
          <w:p w14:paraId="3409B2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九府厅字　　　　　　  〔2009〕58号</w:t>
            </w:r>
          </w:p>
        </w:tc>
        <w:tc>
          <w:tcPr>
            <w:tcW w:w="6725" w:type="dxa"/>
            <w:tcBorders>
              <w:top w:val="nil"/>
              <w:left w:val="nil"/>
              <w:bottom w:val="nil"/>
              <w:right w:val="single" w:color="auto" w:sz="8" w:space="0"/>
            </w:tcBorders>
            <w:shd w:val="clear"/>
            <w:tcMar>
              <w:top w:w="0" w:type="dxa"/>
              <w:left w:w="108" w:type="dxa"/>
              <w:bottom w:w="0" w:type="dxa"/>
              <w:right w:w="108" w:type="dxa"/>
            </w:tcMar>
            <w:vAlign w:val="center"/>
          </w:tcPr>
          <w:p w14:paraId="749E42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关于进一步加快气象防灾减灾能力建设的通知</w:t>
            </w:r>
          </w:p>
        </w:tc>
      </w:tr>
      <w:tr w14:paraId="3E30E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ADF5B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203</w:t>
            </w:r>
          </w:p>
        </w:tc>
        <w:tc>
          <w:tcPr>
            <w:tcW w:w="1759" w:type="dxa"/>
            <w:tcBorders>
              <w:top w:val="single" w:color="auto" w:sz="8" w:space="0"/>
              <w:left w:val="nil"/>
              <w:bottom w:val="nil"/>
              <w:right w:val="single" w:color="auto" w:sz="8" w:space="0"/>
            </w:tcBorders>
            <w:shd w:val="clear"/>
            <w:tcMar>
              <w:top w:w="0" w:type="dxa"/>
              <w:left w:w="108" w:type="dxa"/>
              <w:bottom w:w="0" w:type="dxa"/>
              <w:right w:w="108" w:type="dxa"/>
            </w:tcMar>
            <w:vAlign w:val="center"/>
          </w:tcPr>
          <w:p w14:paraId="6787BF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九府厅字　　　　　　 〔2009〕105号</w:t>
            </w:r>
          </w:p>
        </w:tc>
        <w:tc>
          <w:tcPr>
            <w:tcW w:w="6725" w:type="dxa"/>
            <w:tcBorders>
              <w:top w:val="single" w:color="auto" w:sz="8" w:space="0"/>
              <w:left w:val="nil"/>
              <w:bottom w:val="nil"/>
              <w:right w:val="single" w:color="auto" w:sz="8" w:space="0"/>
            </w:tcBorders>
            <w:shd w:val="clear"/>
            <w:tcMar>
              <w:top w:w="0" w:type="dxa"/>
              <w:left w:w="108" w:type="dxa"/>
              <w:bottom w:w="0" w:type="dxa"/>
              <w:right w:w="108" w:type="dxa"/>
            </w:tcMar>
            <w:vAlign w:val="center"/>
          </w:tcPr>
          <w:p w14:paraId="2CC23A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九江市人民政府办公厅关于印发《九江市财政投资评审管理暂行办法》的通知</w:t>
            </w:r>
          </w:p>
        </w:tc>
      </w:tr>
      <w:tr w14:paraId="097A4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255D7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204</w:t>
            </w:r>
          </w:p>
        </w:tc>
        <w:tc>
          <w:tcPr>
            <w:tcW w:w="175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6C9BB5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九府厅字　　　　　  〔2011〕104号</w:t>
            </w:r>
          </w:p>
        </w:tc>
        <w:tc>
          <w:tcPr>
            <w:tcW w:w="672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22D21B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关于进一步加强气象为农服务工作的通知</w:t>
            </w:r>
          </w:p>
        </w:tc>
      </w:tr>
      <w:tr w14:paraId="4CB2C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8" w:type="dxa"/>
            <w:left w:w="75" w:type="dxa"/>
            <w:bottom w:w="38" w:type="dxa"/>
            <w:right w:w="75" w:type="dxa"/>
          </w:tblCellMar>
        </w:tblPrEx>
        <w:trPr>
          <w:trHeight w:val="539" w:hRule="atLeast"/>
        </w:trPr>
        <w:tc>
          <w:tcPr>
            <w:tcW w:w="53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ECA05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205</w:t>
            </w:r>
          </w:p>
        </w:tc>
        <w:tc>
          <w:tcPr>
            <w:tcW w:w="17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31A80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九府厅字　　　　　　　  〔2012〕198号</w:t>
            </w:r>
          </w:p>
        </w:tc>
        <w:tc>
          <w:tcPr>
            <w:tcW w:w="6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18FB6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《九江市失业</w:t>
            </w:r>
            <w:bookmarkStart w:id="0" w:name="_GoBack"/>
            <w:bookmarkEnd w:id="0"/>
            <w:r>
              <w:rPr>
                <w:rFonts w:hint="eastAsia" w:ascii="宋体" w:hAnsi="宋体" w:eastAsia="宋体" w:cs="宋体"/>
                <w:i w:val="0"/>
                <w:iCs w:val="0"/>
                <w:caps w:val="0"/>
                <w:color w:val="000000"/>
                <w:spacing w:val="0"/>
                <w:sz w:val="24"/>
                <w:szCs w:val="24"/>
                <w:bdr w:val="none" w:color="auto" w:sz="0" w:space="0"/>
              </w:rPr>
              <w:t>保险市级统筹暂行办法》的通知</w:t>
            </w:r>
          </w:p>
        </w:tc>
      </w:tr>
    </w:tbl>
    <w:p w14:paraId="058B73B2">
      <w:pPr>
        <w:pStyle w:val="2"/>
        <w:keepNext w:val="0"/>
        <w:keepLines w:val="0"/>
        <w:widowControl/>
        <w:suppressLineNumbers w:val="0"/>
        <w:spacing w:line="50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6EFF8618">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B02EE4"/>
    <w:rsid w:val="1FB02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10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2024-12-16T07:11:00Z</dcterms:created>
  <dc:creator>A_无忧</dc:creator>
  <cp:lastModifiedBy>A_无忧</cp:lastModifiedBy>
  <dcterms:modified xsi:type="dcterms:W3CDTF">2024-12-16T07:21:38Z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DC7B6244F3764000BF11135F3D4CAFA9_11</vt:lpwstr>
  </property>
</Properties>
</file>