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仿宋" w:eastAsia="方正小标宋简体" w:cs="华文仿宋"/>
          <w:bCs/>
          <w:color w:val="000000"/>
          <w:spacing w:val="6"/>
          <w:sz w:val="40"/>
          <w:szCs w:val="40"/>
        </w:rPr>
      </w:pPr>
      <w:bookmarkStart w:id="0" w:name="_GoBack"/>
      <w:r>
        <w:rPr>
          <w:rFonts w:hint="eastAsia" w:ascii="方正小标宋简体" w:hAnsi="华文仿宋" w:eastAsia="方正小标宋简体" w:cs="华文仿宋"/>
          <w:bCs/>
          <w:color w:val="000000"/>
          <w:spacing w:val="6"/>
          <w:sz w:val="40"/>
          <w:szCs w:val="40"/>
        </w:rPr>
        <w:t>九江市人民政府办公厅关于印发</w:t>
      </w:r>
    </w:p>
    <w:p>
      <w:pPr>
        <w:spacing w:line="660" w:lineRule="exact"/>
        <w:jc w:val="center"/>
        <w:outlineLvl w:val="0"/>
        <w:rPr>
          <w:rFonts w:hint="eastAsia" w:ascii="方正小标宋简体" w:hAnsi="方正小标宋简体" w:eastAsia="方正小标宋简体" w:cs="方正小标宋简体"/>
          <w:spacing w:val="6"/>
          <w:sz w:val="40"/>
          <w:szCs w:val="40"/>
        </w:rPr>
      </w:pPr>
      <w:r>
        <w:rPr>
          <w:rFonts w:hint="eastAsia" w:ascii="方正小标宋简体" w:hAnsi="华文仿宋" w:eastAsia="方正小标宋简体" w:cs="华文仿宋"/>
          <w:bCs/>
          <w:spacing w:val="6"/>
          <w:sz w:val="40"/>
          <w:szCs w:val="40"/>
        </w:rPr>
        <w:t>九江市重大行政决策事项听证办法的通知</w:t>
      </w:r>
    </w:p>
    <w:bookmarkEnd w:id="0"/>
    <w:p>
      <w:pPr>
        <w:pStyle w:val="2"/>
        <w:spacing w:line="400" w:lineRule="exact"/>
        <w:rPr>
          <w:rFonts w:hint="eastAsia" w:hAnsi="方正小标宋简体" w:cs="方正小标宋简体"/>
          <w:spacing w:val="6"/>
          <w:sz w:val="30"/>
          <w:szCs w:val="30"/>
        </w:rPr>
      </w:pPr>
    </w:p>
    <w:p>
      <w:pPr>
        <w:spacing w:line="576" w:lineRule="exact"/>
        <w:jc w:val="center"/>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20</w:t>
      </w:r>
      <w:r>
        <w:rPr>
          <w:rFonts w:hint="eastAsia" w:ascii="仿宋_GB2312" w:hAnsi="仿宋_GB2312" w:eastAsia="仿宋_GB2312" w:cs="仿宋_GB2312"/>
          <w:spacing w:val="6"/>
          <w:sz w:val="30"/>
          <w:szCs w:val="30"/>
          <w:lang w:val="en-US" w:eastAsia="zh-CN"/>
        </w:rPr>
        <w:t>15</w:t>
      </w:r>
      <w:r>
        <w:rPr>
          <w:rFonts w:hint="eastAsia" w:ascii="仿宋_GB2312" w:hAnsi="仿宋_GB2312" w:eastAsia="仿宋_GB2312" w:cs="仿宋_GB2312"/>
          <w:spacing w:val="6"/>
          <w:sz w:val="30"/>
          <w:szCs w:val="30"/>
        </w:rPr>
        <w:t>年</w:t>
      </w:r>
      <w:r>
        <w:rPr>
          <w:rFonts w:hint="eastAsia" w:ascii="仿宋_GB2312" w:hAnsi="仿宋_GB2312" w:eastAsia="仿宋_GB2312" w:cs="仿宋_GB2312"/>
          <w:spacing w:val="6"/>
          <w:sz w:val="30"/>
          <w:szCs w:val="30"/>
          <w:lang w:val="en-US" w:eastAsia="zh-CN"/>
        </w:rPr>
        <w:t>6</w:t>
      </w:r>
      <w:r>
        <w:rPr>
          <w:rFonts w:hint="eastAsia" w:ascii="仿宋_GB2312" w:hAnsi="仿宋_GB2312" w:eastAsia="仿宋_GB2312" w:cs="仿宋_GB2312"/>
          <w:spacing w:val="6"/>
          <w:sz w:val="30"/>
          <w:szCs w:val="30"/>
        </w:rPr>
        <w:t>月</w:t>
      </w:r>
      <w:r>
        <w:rPr>
          <w:rFonts w:hint="eastAsia" w:ascii="仿宋_GB2312" w:hAnsi="仿宋_GB2312" w:eastAsia="仿宋_GB2312" w:cs="仿宋_GB2312"/>
          <w:spacing w:val="6"/>
          <w:sz w:val="30"/>
          <w:szCs w:val="30"/>
          <w:lang w:val="en-US" w:eastAsia="zh-CN"/>
        </w:rPr>
        <w:t>4</w:t>
      </w:r>
      <w:r>
        <w:rPr>
          <w:rFonts w:hint="eastAsia" w:ascii="仿宋_GB2312" w:hAnsi="仿宋_GB2312" w:eastAsia="仿宋_GB2312" w:cs="仿宋_GB2312"/>
          <w:spacing w:val="6"/>
          <w:sz w:val="30"/>
          <w:szCs w:val="30"/>
        </w:rPr>
        <w:t>日经市政府同意，现予发布实施。</w:t>
      </w:r>
    </w:p>
    <w:p>
      <w:pPr>
        <w:pStyle w:val="2"/>
        <w:rPr>
          <w:rFonts w:hint="eastAsia"/>
        </w:rPr>
      </w:pPr>
    </w:p>
    <w:p>
      <w:pPr>
        <w:spacing w:line="560" w:lineRule="exact"/>
        <w:rPr>
          <w:rFonts w:hint="eastAsia" w:ascii="仿宋_GB2312" w:hAnsi="宋体" w:eastAsia="仿宋_GB2312"/>
          <w:color w:val="000000"/>
          <w:spacing w:val="6"/>
          <w:sz w:val="30"/>
          <w:szCs w:val="30"/>
        </w:rPr>
      </w:pPr>
      <w:r>
        <w:rPr>
          <w:rFonts w:hint="eastAsia" w:ascii="仿宋_GB2312" w:hAnsi="宋体" w:eastAsia="仿宋_GB2312"/>
          <w:color w:val="000000"/>
          <w:spacing w:val="6"/>
          <w:sz w:val="30"/>
          <w:szCs w:val="30"/>
        </w:rPr>
        <w:t>各县（市、区）人民政府，庐山管理局，九江经济技术开发区、庐山西海风景名胜区、八里湖新区管委会，市政府各部门，市直及驻市有关单位：</w:t>
      </w:r>
    </w:p>
    <w:p>
      <w:pPr>
        <w:spacing w:line="560" w:lineRule="exact"/>
        <w:ind w:firstLine="313"/>
        <w:jc w:val="left"/>
        <w:rPr>
          <w:rFonts w:hint="eastAsia" w:ascii="仿宋_GB2312" w:hAnsi="华文仿宋" w:eastAsia="仿宋_GB2312" w:cs="华文仿宋"/>
          <w:spacing w:val="6"/>
          <w:sz w:val="30"/>
          <w:szCs w:val="30"/>
        </w:rPr>
      </w:pPr>
      <w:r>
        <w:rPr>
          <w:rFonts w:hint="eastAsia" w:ascii="仿宋_GB2312" w:hAnsi="华文仿宋" w:eastAsia="仿宋_GB2312" w:cs="华文仿宋"/>
          <w:spacing w:val="6"/>
          <w:sz w:val="30"/>
          <w:szCs w:val="30"/>
        </w:rPr>
        <w:t>　《九江市重大行政决策事项听证办法》已经市政府第27次常务会议通过，现印发给你们，请结合实际认真抓好落实。</w:t>
      </w:r>
    </w:p>
    <w:p>
      <w:pPr>
        <w:spacing w:line="560" w:lineRule="exact"/>
        <w:rPr>
          <w:rFonts w:hint="eastAsia" w:ascii="仿宋_GB2312" w:eastAsia="仿宋_GB2312"/>
          <w:spacing w:val="6"/>
        </w:rPr>
      </w:pPr>
    </w:p>
    <w:p>
      <w:pPr>
        <w:spacing w:line="560" w:lineRule="exact"/>
        <w:rPr>
          <w:rFonts w:hint="eastAsia" w:ascii="仿宋_GB2312" w:eastAsia="仿宋_GB2312"/>
          <w:spacing w:val="6"/>
        </w:rPr>
      </w:pPr>
    </w:p>
    <w:p>
      <w:pPr>
        <w:spacing w:line="560" w:lineRule="exact"/>
        <w:rPr>
          <w:rFonts w:hint="eastAsia" w:ascii="仿宋_GB2312" w:eastAsia="仿宋_GB2312"/>
          <w:spacing w:val="6"/>
        </w:rPr>
      </w:pPr>
    </w:p>
    <w:p>
      <w:pPr>
        <w:spacing w:line="560" w:lineRule="exact"/>
        <w:rPr>
          <w:rFonts w:hint="eastAsia" w:ascii="仿宋_GB2312" w:eastAsia="仿宋_GB2312"/>
          <w:spacing w:val="6"/>
        </w:rPr>
      </w:pPr>
    </w:p>
    <w:p>
      <w:pPr>
        <w:tabs>
          <w:tab w:val="left" w:pos="4705"/>
        </w:tabs>
        <w:spacing w:line="560" w:lineRule="exact"/>
        <w:ind w:right="1115" w:rightChars="531"/>
        <w:jc w:val="right"/>
        <w:rPr>
          <w:rFonts w:hint="eastAsia" w:ascii="仿宋_GB2312" w:hAnsi="华文仿宋" w:eastAsia="仿宋_GB2312" w:cs="华文仿宋"/>
          <w:spacing w:val="6"/>
          <w:sz w:val="30"/>
          <w:szCs w:val="30"/>
        </w:rPr>
      </w:pPr>
      <w:r>
        <w:rPr>
          <w:rFonts w:hint="eastAsia" w:ascii="仿宋_GB2312" w:eastAsia="仿宋_GB2312"/>
          <w:spacing w:val="6"/>
        </w:rPr>
        <w:tab/>
      </w:r>
      <w:r>
        <w:rPr>
          <w:rFonts w:hint="eastAsia" w:ascii="仿宋_GB2312" w:hAnsi="华文仿宋" w:eastAsia="仿宋_GB2312" w:cs="华文仿宋"/>
          <w:spacing w:val="6"/>
          <w:sz w:val="30"/>
          <w:szCs w:val="30"/>
        </w:rPr>
        <w:t>2015年6月4日</w:t>
      </w:r>
    </w:p>
    <w:p>
      <w:pPr>
        <w:shd w:val="solid" w:color="FFFFFF" w:fill="auto"/>
        <w:autoSpaceDN w:val="0"/>
        <w:spacing w:line="500" w:lineRule="exact"/>
        <w:jc w:val="center"/>
        <w:rPr>
          <w:rFonts w:hint="eastAsia" w:ascii="方正小标宋简体" w:hAnsi="宋体" w:eastAsia="方正小标宋简体"/>
          <w:spacing w:val="6"/>
          <w:sz w:val="40"/>
          <w:szCs w:val="40"/>
          <w:shd w:val="clear" w:color="auto" w:fill="FFFFFF"/>
        </w:rPr>
      </w:pPr>
      <w:r>
        <w:rPr>
          <w:rFonts w:ascii="华文仿宋" w:hAnsi="华文仿宋" w:eastAsia="华文仿宋" w:cs="华文仿宋"/>
          <w:sz w:val="30"/>
          <w:szCs w:val="30"/>
        </w:rPr>
        <w:br w:type="page"/>
      </w:r>
      <w:r>
        <w:rPr>
          <w:rFonts w:hint="eastAsia" w:ascii="方正小标宋简体" w:hAnsi="宋体" w:eastAsia="方正小标宋简体"/>
          <w:spacing w:val="6"/>
          <w:sz w:val="40"/>
          <w:szCs w:val="40"/>
          <w:shd w:val="clear" w:color="auto" w:fill="FFFFFF"/>
        </w:rPr>
        <w:t>九江市重大行政决策事项听证办法</w:t>
      </w:r>
    </w:p>
    <w:p>
      <w:pPr>
        <w:shd w:val="solid" w:color="FFFFFF" w:fill="auto"/>
        <w:autoSpaceDN w:val="0"/>
        <w:spacing w:line="560" w:lineRule="exact"/>
        <w:jc w:val="center"/>
        <w:rPr>
          <w:rFonts w:hint="eastAsia" w:ascii="仿宋_GB2312" w:hAnsi="宋体" w:eastAsia="仿宋_GB2312"/>
          <w:spacing w:val="6"/>
          <w:sz w:val="30"/>
          <w:szCs w:val="30"/>
          <w:shd w:val="clear" w:color="auto" w:fill="FFFFFF"/>
        </w:rPr>
      </w:pPr>
    </w:p>
    <w:p>
      <w:pPr>
        <w:pStyle w:val="9"/>
        <w:widowControl/>
        <w:spacing w:line="570" w:lineRule="exact"/>
        <w:ind w:firstLine="640"/>
        <w:rPr>
          <w:rFonts w:hint="eastAsia" w:ascii="仿宋_GB2312" w:hAnsi="宋体" w:eastAsia="仿宋_GB2312"/>
          <w:color w:val="000000"/>
          <w:spacing w:val="6"/>
          <w:sz w:val="30"/>
          <w:szCs w:val="30"/>
          <w:shd w:val="clear" w:color="auto" w:fill="FFFFFF"/>
        </w:rPr>
      </w:pPr>
      <w:r>
        <w:rPr>
          <w:rFonts w:hint="eastAsia" w:ascii="楷体_GB2312" w:hAnsi="宋体" w:eastAsia="楷体_GB2312"/>
          <w:b/>
          <w:spacing w:val="6"/>
          <w:sz w:val="30"/>
          <w:szCs w:val="30"/>
          <w:shd w:val="clear" w:color="auto" w:fill="FFFFFF"/>
        </w:rPr>
        <w:t>第一条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spacing w:val="6"/>
          <w:sz w:val="30"/>
          <w:szCs w:val="30"/>
          <w:shd w:val="clear" w:color="auto" w:fill="FFFFFF"/>
        </w:rPr>
        <w:t>为规范本市行政机关重大行政决策听证活动，促进科学、民主、依法决策，保障公民、法人和其他组织的合法权益，根据《国务院关于加强法治政府建设的意见》、《国务院关于加强市县政府依法行政的决定》、《江西省县级以上人民政府重大行政决策程序规定》和《江西省重大行政决策事项听证办法》等有关规定，结合我市实际，制定本办法。</w:t>
      </w:r>
      <w:r>
        <w:rPr>
          <w:rFonts w:hint="eastAsia" w:ascii="仿宋_GB2312" w:eastAsia="仿宋_GB2312"/>
          <w:spacing w:val="6"/>
          <w:sz w:val="30"/>
          <w:szCs w:val="30"/>
        </w:rPr>
        <w:br w:type="textWrapping"/>
      </w:r>
      <w:r>
        <w:rPr>
          <w:rFonts w:hint="eastAsia" w:ascii="仿宋_GB2312" w:hAnsi="宋体" w:eastAsia="仿宋_GB2312"/>
          <w:spacing w:val="6"/>
          <w:sz w:val="30"/>
          <w:szCs w:val="30"/>
          <w:shd w:val="clear" w:color="auto" w:fill="FFFFFF"/>
        </w:rPr>
        <w:t>　　</w:t>
      </w:r>
      <w:r>
        <w:rPr>
          <w:rFonts w:hint="eastAsia" w:ascii="楷体_GB2312" w:hAnsi="宋体" w:eastAsia="楷体_GB2312"/>
          <w:b/>
          <w:spacing w:val="6"/>
          <w:sz w:val="30"/>
          <w:szCs w:val="30"/>
          <w:shd w:val="clear" w:color="auto" w:fill="FFFFFF"/>
        </w:rPr>
        <w:t xml:space="preserve">第二条  </w:t>
      </w:r>
      <w:r>
        <w:rPr>
          <w:rFonts w:hint="eastAsia" w:ascii="仿宋_GB2312" w:hAnsi="宋体" w:eastAsia="仿宋_GB2312"/>
          <w:spacing w:val="6"/>
          <w:sz w:val="30"/>
          <w:szCs w:val="30"/>
          <w:shd w:val="clear" w:color="auto" w:fill="FFFFFF"/>
        </w:rPr>
        <w:t>本市行政</w:t>
      </w:r>
      <w:r>
        <w:rPr>
          <w:rFonts w:hint="eastAsia" w:ascii="仿宋_GB2312" w:eastAsia="仿宋_GB2312"/>
          <w:spacing w:val="6"/>
          <w:sz w:val="30"/>
          <w:szCs w:val="30"/>
        </w:rPr>
        <w:t>区域内</w:t>
      </w:r>
      <w:r>
        <w:rPr>
          <w:rFonts w:hint="eastAsia" w:ascii="仿宋_GB2312" w:hAnsi="宋体" w:eastAsia="仿宋_GB2312"/>
          <w:spacing w:val="6"/>
          <w:sz w:val="30"/>
          <w:szCs w:val="30"/>
          <w:shd w:val="clear" w:color="auto" w:fill="FFFFFF"/>
        </w:rPr>
        <w:t>行政机关、法律法规授权的具有管理公共事务职能的组织及行政机关依法委托的组织（以下统称行政机关）开展重大行政决策听证活动，适用本办法。</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xml:space="preserve">    行政处罚、行政许可、立法项目的听证依照有关法律、法规执行。</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第三条  </w:t>
      </w:r>
      <w:r>
        <w:rPr>
          <w:rFonts w:ascii="sans-serif" w:hAnsi="sans-serif" w:eastAsia="sans-serif" w:cs="sans-serif"/>
          <w:i w:val="0"/>
          <w:iCs w:val="0"/>
          <w:caps w:val="0"/>
          <w:color w:val="000000"/>
          <w:spacing w:val="0"/>
          <w:sz w:val="27"/>
          <w:szCs w:val="27"/>
        </w:rPr>
        <w:t>本办法所称重大行政决策，包括下列事项：</w:t>
      </w:r>
    </w:p>
    <w:p>
      <w:pPr>
        <w:pStyle w:val="9"/>
        <w:keepNext w:val="0"/>
        <w:keepLines w:val="0"/>
        <w:widowControl/>
        <w:suppressLineNumbers w:val="0"/>
        <w:spacing w:before="30" w:beforeAutospacing="0" w:after="30" w:afterAutospacing="0" w:line="315" w:lineRule="atLeast"/>
        <w:ind w:left="0" w:firstLine="420"/>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w:t>
      </w:r>
      <w:r>
        <w:rPr>
          <w:rFonts w:hint="eastAsia" w:ascii="sans-serif" w:hAnsi="sans-serif" w:cs="sans-serif"/>
          <w:i w:val="0"/>
          <w:iCs w:val="0"/>
          <w:caps w:val="0"/>
          <w:color w:val="000000"/>
          <w:spacing w:val="0"/>
          <w:sz w:val="27"/>
          <w:szCs w:val="27"/>
          <w:lang w:val="en-US" w:eastAsia="zh-CN"/>
        </w:rPr>
        <w:t xml:space="preserve"> </w:t>
      </w:r>
      <w:r>
        <w:rPr>
          <w:rFonts w:hint="default" w:ascii="sans-serif" w:hAnsi="sans-serif" w:eastAsia="sans-serif" w:cs="sans-serif"/>
          <w:i w:val="0"/>
          <w:iCs w:val="0"/>
          <w:caps w:val="0"/>
          <w:color w:val="000000"/>
          <w:spacing w:val="0"/>
          <w:sz w:val="27"/>
          <w:szCs w:val="27"/>
        </w:rPr>
        <w:t>制定经济和社会发展等方面的重要规划；</w:t>
      </w:r>
    </w:p>
    <w:p>
      <w:pPr>
        <w:pStyle w:val="9"/>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w:t>
      </w:r>
      <w:r>
        <w:rPr>
          <w:rFonts w:hint="eastAsia" w:ascii="sans-serif" w:hAnsi="sans-serif" w:cs="sans-serif"/>
          <w:i w:val="0"/>
          <w:iCs w:val="0"/>
          <w:caps w:val="0"/>
          <w:color w:val="000000"/>
          <w:spacing w:val="0"/>
          <w:sz w:val="27"/>
          <w:szCs w:val="27"/>
          <w:lang w:val="en-US" w:eastAsia="zh-CN"/>
        </w:rPr>
        <w:t xml:space="preserve"> </w:t>
      </w:r>
      <w:r>
        <w:rPr>
          <w:rFonts w:hint="default" w:ascii="sans-serif" w:hAnsi="sans-serif" w:eastAsia="sans-serif" w:cs="sans-serif"/>
          <w:i w:val="0"/>
          <w:iCs w:val="0"/>
          <w:caps w:val="0"/>
          <w:color w:val="000000"/>
          <w:spacing w:val="0"/>
          <w:sz w:val="27"/>
          <w:szCs w:val="27"/>
        </w:rPr>
        <w:t>制定有关公共服务、市场监管、社会管理、生态环境保护等方面的重大公共政策和措施；</w:t>
      </w:r>
    </w:p>
    <w:p>
      <w:pPr>
        <w:pStyle w:val="9"/>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w:t>
      </w:r>
      <w:r>
        <w:rPr>
          <w:rFonts w:hint="eastAsia" w:ascii="sans-serif" w:hAnsi="sans-serif" w:cs="sans-serif"/>
          <w:i w:val="0"/>
          <w:iCs w:val="0"/>
          <w:caps w:val="0"/>
          <w:color w:val="000000"/>
          <w:spacing w:val="0"/>
          <w:sz w:val="27"/>
          <w:szCs w:val="27"/>
          <w:lang w:val="en-US" w:eastAsia="zh-CN"/>
        </w:rPr>
        <w:t xml:space="preserve"> </w:t>
      </w:r>
      <w:r>
        <w:rPr>
          <w:rFonts w:hint="default" w:ascii="sans-serif" w:hAnsi="sans-serif" w:eastAsia="sans-serif" w:cs="sans-serif"/>
          <w:i w:val="0"/>
          <w:iCs w:val="0"/>
          <w:caps w:val="0"/>
          <w:color w:val="000000"/>
          <w:spacing w:val="0"/>
          <w:sz w:val="27"/>
          <w:szCs w:val="27"/>
        </w:rPr>
        <w:t>制定开发利用、保护重要自然资源和文化资源的重大公共政策和措施；</w:t>
      </w:r>
    </w:p>
    <w:p>
      <w:pPr>
        <w:pStyle w:val="9"/>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w:t>
      </w:r>
      <w:r>
        <w:rPr>
          <w:rFonts w:hint="eastAsia" w:ascii="sans-serif" w:hAnsi="sans-serif" w:cs="sans-serif"/>
          <w:i w:val="0"/>
          <w:iCs w:val="0"/>
          <w:caps w:val="0"/>
          <w:color w:val="000000"/>
          <w:spacing w:val="0"/>
          <w:sz w:val="27"/>
          <w:szCs w:val="27"/>
          <w:lang w:val="en-US" w:eastAsia="zh-CN"/>
        </w:rPr>
        <w:t xml:space="preserve"> </w:t>
      </w:r>
      <w:r>
        <w:rPr>
          <w:rFonts w:hint="default" w:ascii="sans-serif" w:hAnsi="sans-serif" w:eastAsia="sans-serif" w:cs="sans-serif"/>
          <w:i w:val="0"/>
          <w:iCs w:val="0"/>
          <w:caps w:val="0"/>
          <w:color w:val="000000"/>
          <w:spacing w:val="0"/>
          <w:sz w:val="27"/>
          <w:szCs w:val="27"/>
        </w:rPr>
        <w:t>决定在本行政区域实施的重大公共建设项目；</w:t>
      </w:r>
    </w:p>
    <w:p>
      <w:pPr>
        <w:pStyle w:val="9"/>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w:t>
      </w:r>
      <w:r>
        <w:rPr>
          <w:rFonts w:hint="eastAsia" w:ascii="sans-serif" w:hAnsi="sans-serif" w:cs="sans-serif"/>
          <w:i w:val="0"/>
          <w:iCs w:val="0"/>
          <w:caps w:val="0"/>
          <w:color w:val="000000"/>
          <w:spacing w:val="0"/>
          <w:sz w:val="27"/>
          <w:szCs w:val="27"/>
          <w:lang w:val="en-US" w:eastAsia="zh-CN"/>
        </w:rPr>
        <w:t xml:space="preserve"> </w:t>
      </w:r>
      <w:r>
        <w:rPr>
          <w:rFonts w:hint="default" w:ascii="sans-serif" w:hAnsi="sans-serif" w:eastAsia="sans-serif" w:cs="sans-serif"/>
          <w:i w:val="0"/>
          <w:iCs w:val="0"/>
          <w:caps w:val="0"/>
          <w:color w:val="000000"/>
          <w:spacing w:val="0"/>
          <w:sz w:val="27"/>
          <w:szCs w:val="27"/>
        </w:rPr>
        <w:t>决定对经济社会发展有重大影响、涉及重大公共利益或者社会公众切身利益的其他重大事项。</w:t>
      </w:r>
    </w:p>
    <w:p>
      <w:pPr>
        <w:pStyle w:val="9"/>
        <w:keepNext w:val="0"/>
        <w:keepLines w:val="0"/>
        <w:widowControl/>
        <w:suppressLineNumbers w:val="0"/>
        <w:spacing w:before="30" w:beforeAutospacing="0" w:after="30" w:afterAutospacing="0"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前款规定的事项，直接涉及公民、法人或者其他组织切身利益的或决策方案存在较大分歧的，决策事项涉及的主要职能部门可以举行听证会。法律、法规、规章对召开听证会另有规定的，依照其规定。</w:t>
      </w:r>
    </w:p>
    <w:p>
      <w:pPr>
        <w:shd w:val="solid" w:color="FFFFFF" w:fill="auto"/>
        <w:autoSpaceDN w:val="0"/>
        <w:spacing w:line="570" w:lineRule="exact"/>
        <w:rPr>
          <w:rFonts w:hint="eastAsia" w:ascii="仿宋_GB2312" w:hAnsi="宋体" w:eastAsia="仿宋_GB2312"/>
          <w:color w:val="000000"/>
          <w:spacing w:val="6"/>
          <w:sz w:val="30"/>
          <w:szCs w:val="30"/>
          <w:shd w:val="clear" w:color="auto" w:fill="FFFFFF"/>
        </w:rPr>
      </w:pPr>
      <w:r>
        <w:rPr>
          <w:rFonts w:hint="eastAsia" w:ascii="仿宋_GB2312" w:hAnsi="宋体" w:eastAsia="仿宋_GB2312"/>
          <w:b/>
          <w:spacing w:val="6"/>
          <w:sz w:val="30"/>
          <w:szCs w:val="30"/>
          <w:shd w:val="clear" w:color="auto" w:fill="FFFFFF"/>
        </w:rPr>
        <w:t xml:space="preserve">    </w:t>
      </w:r>
      <w:r>
        <w:rPr>
          <w:rFonts w:hint="eastAsia" w:ascii="楷体_GB2312" w:hAnsi="宋体" w:eastAsia="楷体_GB2312"/>
          <w:b/>
          <w:spacing w:val="6"/>
          <w:kern w:val="0"/>
          <w:sz w:val="30"/>
          <w:szCs w:val="30"/>
          <w:shd w:val="clear" w:color="auto" w:fill="FFFFFF"/>
        </w:rPr>
        <w:t>第四条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color w:val="000000"/>
          <w:spacing w:val="6"/>
          <w:sz w:val="30"/>
          <w:szCs w:val="30"/>
          <w:shd w:val="clear" w:color="auto" w:fill="FFFFFF"/>
        </w:rPr>
        <w:t>听证应当遵循公开、公平、公正和便民的原则，充分听取公民、法人和其他组织的意见和建议，保障其陈述意见的权利。</w:t>
      </w:r>
    </w:p>
    <w:p>
      <w:pPr>
        <w:shd w:val="solid" w:color="FFFFFF" w:fill="auto"/>
        <w:autoSpaceDN w:val="0"/>
        <w:spacing w:line="570" w:lineRule="exact"/>
        <w:ind w:firstLine="681"/>
        <w:rPr>
          <w:rFonts w:hint="eastAsia" w:ascii="仿宋_GB2312" w:hAnsi="宋体" w:eastAsia="仿宋_GB2312"/>
          <w:color w:val="000000"/>
          <w:spacing w:val="6"/>
          <w:sz w:val="30"/>
          <w:szCs w:val="30"/>
          <w:shd w:val="clear" w:color="auto" w:fill="FFFFFF"/>
        </w:rPr>
      </w:pPr>
      <w:r>
        <w:rPr>
          <w:rFonts w:hint="eastAsia" w:ascii="仿宋_GB2312" w:hAnsi="宋体" w:eastAsia="仿宋_GB2312"/>
          <w:color w:val="000000"/>
          <w:spacing w:val="6"/>
          <w:sz w:val="30"/>
          <w:szCs w:val="30"/>
          <w:shd w:val="clear" w:color="auto" w:fill="FFFFFF"/>
        </w:rPr>
        <w:t>除涉及国家秘密、商业秘密和个人隐私外，听证应当公开举行，接受社会监督。</w:t>
      </w:r>
    </w:p>
    <w:p>
      <w:pPr>
        <w:pStyle w:val="9"/>
        <w:widowControl/>
        <w:spacing w:line="570" w:lineRule="exact"/>
        <w:ind w:firstLine="626" w:firstLineChars="200"/>
        <w:rPr>
          <w:rFonts w:hint="eastAsia" w:ascii="仿宋_GB2312" w:hAnsi="宋体" w:eastAsia="仿宋_GB2312"/>
          <w:spacing w:val="6"/>
          <w:sz w:val="30"/>
          <w:szCs w:val="30"/>
          <w:shd w:val="clear" w:color="auto" w:fill="FFFFFF"/>
        </w:rPr>
      </w:pPr>
      <w:r>
        <w:rPr>
          <w:rFonts w:hint="eastAsia" w:ascii="楷体_GB2312" w:hAnsi="宋体" w:eastAsia="楷体_GB2312"/>
          <w:b/>
          <w:spacing w:val="6"/>
          <w:sz w:val="30"/>
          <w:szCs w:val="30"/>
          <w:shd w:val="clear" w:color="auto" w:fill="FFFFFF"/>
        </w:rPr>
        <w:t>第五条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spacing w:val="6"/>
          <w:sz w:val="30"/>
          <w:szCs w:val="30"/>
          <w:shd w:val="clear" w:color="auto" w:fill="FFFFFF"/>
        </w:rPr>
        <w:t>作出重大行政决策的行政机关是听证组织机关。</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重大行政决策机关为市、县人民政府的，由决策事项涉及的主要职能部门作为听证组织机关。</w:t>
      </w:r>
    </w:p>
    <w:p>
      <w:pPr>
        <w:pStyle w:val="9"/>
        <w:widowControl/>
        <w:spacing w:line="570" w:lineRule="exact"/>
        <w:ind w:firstLine="624" w:firstLineChars="200"/>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重大行政决策由两个以上行政机关共同作出的，由有关行政机关联合组织听证。</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w:t>
      </w:r>
      <w:r>
        <w:rPr>
          <w:rFonts w:hint="eastAsia" w:ascii="楷体_GB2312" w:hAnsi="宋体" w:eastAsia="楷体_GB2312"/>
          <w:b/>
          <w:spacing w:val="6"/>
          <w:sz w:val="30"/>
          <w:szCs w:val="30"/>
          <w:shd w:val="clear" w:color="auto" w:fill="FFFFFF"/>
        </w:rPr>
        <w:t xml:space="preserve">第六条 </w:t>
      </w:r>
      <w:r>
        <w:rPr>
          <w:rFonts w:hint="eastAsia" w:ascii="仿宋_GB2312" w:hAnsi="宋体" w:eastAsia="仿宋_GB2312"/>
          <w:spacing w:val="6"/>
          <w:sz w:val="30"/>
          <w:szCs w:val="30"/>
          <w:shd w:val="clear" w:color="auto" w:fill="FFFFFF"/>
        </w:rPr>
        <w:t> 市、县人民政府各行政机关可以依照本办法第三条规定的范围确定本机关重大行政决策事项听证目录，向社会公布，并根据法律、法规、规章的规定以及经济社会发展的情况，及时进行修订完善。</w:t>
      </w:r>
    </w:p>
    <w:p>
      <w:pPr>
        <w:pStyle w:val="9"/>
        <w:widowControl/>
        <w:spacing w:line="570" w:lineRule="exact"/>
        <w:rPr>
          <w:rFonts w:hint="eastAsia" w:ascii="仿宋_GB2312" w:hAnsi="宋体" w:eastAsia="仿宋_GB2312"/>
          <w:bCs/>
          <w:spacing w:val="6"/>
          <w:sz w:val="30"/>
          <w:szCs w:val="30"/>
          <w:shd w:val="clear" w:color="auto" w:fill="FFFFFF"/>
        </w:rPr>
      </w:pPr>
      <w:r>
        <w:rPr>
          <w:rFonts w:hint="eastAsia" w:ascii="仿宋_GB2312" w:hAnsi="宋体" w:eastAsia="仿宋_GB2312"/>
          <w:b/>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 第七条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spacing w:val="6"/>
          <w:sz w:val="30"/>
          <w:szCs w:val="30"/>
          <w:shd w:val="clear" w:color="auto" w:fill="FFFFFF"/>
        </w:rPr>
        <w:t>听证会参加人员包括听证主持人、听证陈述人、听证记录人、听证代表。</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  第八条</w:t>
      </w:r>
      <w:r>
        <w:rPr>
          <w:rFonts w:hint="eastAsia" w:ascii="仿宋_GB2312" w:hAnsi="宋体" w:eastAsia="仿宋_GB2312"/>
          <w:bCs/>
          <w:spacing w:val="6"/>
          <w:sz w:val="30"/>
          <w:szCs w:val="30"/>
          <w:shd w:val="clear" w:color="auto" w:fill="FFFFFF"/>
        </w:rPr>
        <w:t>  听证主持人由听证组织机关确定。听证主持人需具备相应的法律知识和相关行政管理知识。</w:t>
      </w:r>
    </w:p>
    <w:p>
      <w:pPr>
        <w:pStyle w:val="9"/>
        <w:widowControl/>
        <w:spacing w:line="570" w:lineRule="exact"/>
        <w:ind w:firstLine="626" w:firstLineChars="200"/>
        <w:rPr>
          <w:rFonts w:hint="eastAsia" w:ascii="仿宋_GB2312" w:hAnsi="宋体" w:eastAsia="仿宋_GB2312"/>
          <w:bCs/>
          <w:spacing w:val="6"/>
          <w:sz w:val="30"/>
          <w:szCs w:val="30"/>
          <w:shd w:val="clear" w:color="auto" w:fill="FFFFFF"/>
        </w:rPr>
      </w:pPr>
      <w:r>
        <w:rPr>
          <w:rFonts w:hint="eastAsia" w:ascii="楷体_GB2312" w:hAnsi="宋体" w:eastAsia="楷体_GB2312"/>
          <w:b/>
          <w:spacing w:val="6"/>
          <w:sz w:val="30"/>
          <w:szCs w:val="30"/>
          <w:shd w:val="clear" w:color="auto" w:fill="FFFFFF"/>
        </w:rPr>
        <w:t xml:space="preserve">第九条  </w:t>
      </w:r>
      <w:r>
        <w:rPr>
          <w:rFonts w:hint="eastAsia" w:ascii="仿宋_GB2312" w:hAnsi="宋体" w:eastAsia="仿宋_GB2312"/>
          <w:bCs/>
          <w:spacing w:val="6"/>
          <w:sz w:val="30"/>
          <w:szCs w:val="30"/>
          <w:shd w:val="clear" w:color="auto" w:fill="FFFFFF"/>
        </w:rPr>
        <w:t>听证主持人的职责是：</w:t>
      </w:r>
    </w:p>
    <w:p>
      <w:pPr>
        <w:pStyle w:val="9"/>
        <w:widowControl/>
        <w:spacing w:line="570" w:lineRule="exact"/>
        <w:ind w:firstLine="624" w:firstLineChars="200"/>
        <w:rPr>
          <w:rFonts w:hint="eastAsia" w:ascii="仿宋_GB2312" w:hAnsi="宋体" w:eastAsia="仿宋_GB2312"/>
          <w:bCs/>
          <w:spacing w:val="6"/>
          <w:sz w:val="30"/>
          <w:szCs w:val="30"/>
          <w:shd w:val="clear" w:color="auto" w:fill="FFFFFF"/>
        </w:rPr>
      </w:pPr>
      <w:r>
        <w:rPr>
          <w:rFonts w:hint="eastAsia" w:ascii="仿宋_GB2312" w:hAnsi="宋体" w:eastAsia="仿宋_GB2312"/>
          <w:bCs/>
          <w:spacing w:val="6"/>
          <w:sz w:val="30"/>
          <w:szCs w:val="30"/>
          <w:shd w:val="clear" w:color="auto" w:fill="FFFFFF"/>
        </w:rPr>
        <w:t>（一）主持听证会；</w:t>
      </w:r>
    </w:p>
    <w:p>
      <w:pPr>
        <w:pStyle w:val="9"/>
        <w:widowControl/>
        <w:spacing w:line="570" w:lineRule="exact"/>
        <w:ind w:firstLine="624" w:firstLineChars="200"/>
        <w:rPr>
          <w:rFonts w:hint="eastAsia" w:ascii="仿宋_GB2312" w:hAnsi="宋体" w:eastAsia="仿宋_GB2312"/>
          <w:bCs/>
          <w:spacing w:val="6"/>
          <w:sz w:val="30"/>
          <w:szCs w:val="30"/>
          <w:shd w:val="clear" w:color="auto" w:fill="FFFFFF"/>
        </w:rPr>
      </w:pPr>
      <w:r>
        <w:rPr>
          <w:rFonts w:hint="eastAsia" w:ascii="仿宋_GB2312" w:hAnsi="宋体" w:eastAsia="仿宋_GB2312"/>
          <w:bCs/>
          <w:spacing w:val="6"/>
          <w:sz w:val="30"/>
          <w:szCs w:val="30"/>
          <w:shd w:val="clear" w:color="auto" w:fill="FFFFFF"/>
        </w:rPr>
        <w:t>（二）维持听证会秩序，对违反听证会纪律的行为进行劝告、警告或者依法予以制止；</w:t>
      </w:r>
    </w:p>
    <w:p>
      <w:pPr>
        <w:pStyle w:val="9"/>
        <w:widowControl/>
        <w:spacing w:line="570" w:lineRule="exact"/>
        <w:ind w:firstLine="624" w:firstLineChars="200"/>
        <w:rPr>
          <w:rFonts w:hint="eastAsia" w:ascii="仿宋_GB2312" w:hAnsi="宋体" w:eastAsia="仿宋_GB2312"/>
          <w:bCs/>
          <w:spacing w:val="6"/>
          <w:sz w:val="30"/>
          <w:szCs w:val="30"/>
          <w:shd w:val="clear" w:color="auto" w:fill="FFFFFF"/>
        </w:rPr>
      </w:pPr>
      <w:r>
        <w:rPr>
          <w:rFonts w:hint="eastAsia" w:ascii="仿宋_GB2312" w:hAnsi="宋体" w:eastAsia="仿宋_GB2312"/>
          <w:bCs/>
          <w:spacing w:val="6"/>
          <w:sz w:val="30"/>
          <w:szCs w:val="30"/>
          <w:shd w:val="clear" w:color="auto" w:fill="FFFFFF"/>
        </w:rPr>
        <w:t>（三）决定听证会的延期、中止和恢复；</w:t>
      </w:r>
    </w:p>
    <w:p>
      <w:pPr>
        <w:pStyle w:val="9"/>
        <w:widowControl/>
        <w:spacing w:line="570" w:lineRule="exact"/>
        <w:ind w:firstLine="624" w:firstLineChars="200"/>
        <w:rPr>
          <w:rFonts w:hint="eastAsia" w:ascii="仿宋_GB2312" w:hAnsi="宋体" w:eastAsia="仿宋_GB2312"/>
          <w:bCs/>
          <w:spacing w:val="6"/>
          <w:sz w:val="30"/>
          <w:szCs w:val="30"/>
          <w:shd w:val="clear" w:color="auto" w:fill="FFFFFF"/>
        </w:rPr>
      </w:pPr>
      <w:r>
        <w:rPr>
          <w:rFonts w:hint="eastAsia" w:ascii="仿宋_GB2312" w:hAnsi="宋体" w:eastAsia="仿宋_GB2312"/>
          <w:bCs/>
          <w:spacing w:val="6"/>
          <w:sz w:val="30"/>
          <w:szCs w:val="30"/>
          <w:shd w:val="clear" w:color="auto" w:fill="FFFFFF"/>
        </w:rPr>
        <w:t>（四）法律、法规、规章及听证组织机关规定的其他职责。</w:t>
      </w:r>
    </w:p>
    <w:p>
      <w:pPr>
        <w:pStyle w:val="9"/>
        <w:widowControl/>
        <w:spacing w:line="570" w:lineRule="exact"/>
        <w:ind w:firstLine="627"/>
        <w:rPr>
          <w:rFonts w:hint="eastAsia" w:ascii="仿宋_GB2312" w:hAnsi="宋体" w:eastAsia="仿宋_GB2312"/>
          <w:bCs/>
          <w:spacing w:val="6"/>
          <w:sz w:val="30"/>
          <w:szCs w:val="30"/>
          <w:shd w:val="clear" w:color="auto" w:fill="FFFFFF"/>
        </w:rPr>
      </w:pPr>
      <w:r>
        <w:rPr>
          <w:rFonts w:hint="eastAsia" w:ascii="楷体_GB2312" w:hAnsi="宋体" w:eastAsia="楷体_GB2312"/>
          <w:b/>
          <w:spacing w:val="6"/>
          <w:sz w:val="30"/>
          <w:szCs w:val="30"/>
          <w:shd w:val="clear" w:color="auto" w:fill="FFFFFF"/>
        </w:rPr>
        <w:t xml:space="preserve">第十条  </w:t>
      </w:r>
      <w:r>
        <w:rPr>
          <w:rFonts w:hint="eastAsia" w:ascii="仿宋_GB2312" w:hAnsi="宋体" w:eastAsia="仿宋_GB2312"/>
          <w:bCs/>
          <w:spacing w:val="6"/>
          <w:sz w:val="30"/>
          <w:szCs w:val="30"/>
          <w:shd w:val="clear" w:color="auto" w:fill="FFFFFF"/>
        </w:rPr>
        <w:t>听证陈述人由听证事项承办人员担任。听证陈述人应当如实陈述听证事项的内容、依据、理由和有关背景，并回应听证代表的询问。</w:t>
      </w:r>
    </w:p>
    <w:p>
      <w:pPr>
        <w:pStyle w:val="9"/>
        <w:widowControl/>
        <w:spacing w:line="570" w:lineRule="exact"/>
        <w:ind w:firstLine="627"/>
        <w:rPr>
          <w:rFonts w:hint="eastAsia" w:ascii="仿宋_GB2312" w:hAnsi="宋体" w:eastAsia="仿宋_GB2312"/>
          <w:bCs/>
          <w:spacing w:val="6"/>
          <w:sz w:val="30"/>
          <w:szCs w:val="30"/>
          <w:shd w:val="clear" w:color="auto" w:fill="FFFFFF"/>
        </w:rPr>
      </w:pPr>
      <w:r>
        <w:rPr>
          <w:rFonts w:hint="eastAsia" w:ascii="楷体_GB2312" w:hAnsi="宋体" w:eastAsia="楷体_GB2312"/>
          <w:b/>
          <w:spacing w:val="6"/>
          <w:sz w:val="30"/>
          <w:szCs w:val="30"/>
          <w:shd w:val="clear" w:color="auto" w:fill="FFFFFF"/>
        </w:rPr>
        <w:t xml:space="preserve">第十一条  </w:t>
      </w:r>
      <w:r>
        <w:rPr>
          <w:rFonts w:hint="eastAsia" w:ascii="仿宋_GB2312" w:hAnsi="宋体" w:eastAsia="仿宋_GB2312"/>
          <w:bCs/>
          <w:spacing w:val="6"/>
          <w:sz w:val="30"/>
          <w:szCs w:val="30"/>
          <w:shd w:val="clear" w:color="auto" w:fill="FFFFFF"/>
        </w:rPr>
        <w:t>听证记录人由听证组织机关工作人员担任。听证记录人应当如实记录各方观点、争议焦点、理由、依据以及举行听证的过程。</w:t>
      </w:r>
    </w:p>
    <w:p>
      <w:pPr>
        <w:pStyle w:val="9"/>
        <w:widowControl/>
        <w:spacing w:line="570" w:lineRule="exact"/>
        <w:ind w:firstLine="627"/>
        <w:rPr>
          <w:rFonts w:hint="eastAsia" w:ascii="仿宋_GB2312" w:hAnsi="宋体" w:eastAsia="仿宋_GB2312"/>
          <w:bCs/>
          <w:spacing w:val="6"/>
          <w:sz w:val="30"/>
          <w:szCs w:val="30"/>
          <w:shd w:val="clear" w:color="auto" w:fill="FFFFFF"/>
        </w:rPr>
      </w:pPr>
      <w:r>
        <w:rPr>
          <w:rFonts w:hint="eastAsia" w:ascii="楷体_GB2312" w:hAnsi="宋体" w:eastAsia="楷体_GB2312"/>
          <w:b/>
          <w:spacing w:val="6"/>
          <w:sz w:val="30"/>
          <w:szCs w:val="30"/>
          <w:shd w:val="clear" w:color="auto" w:fill="FFFFFF"/>
        </w:rPr>
        <w:t xml:space="preserve">第十二条  </w:t>
      </w:r>
      <w:r>
        <w:rPr>
          <w:rFonts w:hint="eastAsia" w:ascii="仿宋_GB2312" w:hAnsi="宋体" w:eastAsia="仿宋_GB2312"/>
          <w:bCs/>
          <w:spacing w:val="6"/>
          <w:sz w:val="30"/>
          <w:szCs w:val="30"/>
          <w:shd w:val="clear" w:color="auto" w:fill="FFFFFF"/>
        </w:rPr>
        <w:t>听证代表从自愿报名参加听证会的公民、法人和其他组织中产生。听证组织机关可以邀请相关领域的专家、学者作为听证代表参加听证。</w:t>
      </w:r>
    </w:p>
    <w:p>
      <w:pPr>
        <w:pStyle w:val="9"/>
        <w:widowControl/>
        <w:spacing w:line="570" w:lineRule="exact"/>
        <w:ind w:firstLine="627"/>
        <w:rPr>
          <w:rFonts w:hint="eastAsia" w:ascii="仿宋_GB2312" w:hAnsi="宋体" w:eastAsia="仿宋_GB2312"/>
          <w:bCs/>
          <w:spacing w:val="6"/>
          <w:sz w:val="30"/>
          <w:szCs w:val="30"/>
          <w:shd w:val="clear" w:color="auto" w:fill="FFFFFF"/>
        </w:rPr>
      </w:pPr>
      <w:r>
        <w:rPr>
          <w:rFonts w:hint="eastAsia" w:ascii="楷体_GB2312" w:hAnsi="宋体" w:eastAsia="楷体_GB2312"/>
          <w:b/>
          <w:spacing w:val="6"/>
          <w:sz w:val="30"/>
          <w:szCs w:val="30"/>
          <w:shd w:val="clear" w:color="auto" w:fill="FFFFFF"/>
        </w:rPr>
        <w:t xml:space="preserve">第十三条  </w:t>
      </w:r>
      <w:r>
        <w:rPr>
          <w:rFonts w:hint="eastAsia" w:ascii="仿宋_GB2312" w:hAnsi="宋体" w:eastAsia="仿宋_GB2312"/>
          <w:bCs/>
          <w:spacing w:val="6"/>
          <w:sz w:val="30"/>
          <w:szCs w:val="30"/>
          <w:shd w:val="clear" w:color="auto" w:fill="FFFFFF"/>
        </w:rPr>
        <w:t>听证代表应当准时参加听证会，客观、公正反映与听证事项相关的意见和建议。听证代表另行提出决策建议的，应当说明依据和理由。</w:t>
      </w:r>
    </w:p>
    <w:p>
      <w:pPr>
        <w:pStyle w:val="9"/>
        <w:widowControl/>
        <w:spacing w:line="570" w:lineRule="exact"/>
        <w:ind w:firstLine="627"/>
        <w:rPr>
          <w:rFonts w:hint="eastAsia" w:ascii="仿宋_GB2312" w:hAnsi="宋体" w:eastAsia="仿宋_GB2312"/>
          <w:bCs/>
          <w:spacing w:val="6"/>
          <w:sz w:val="30"/>
          <w:szCs w:val="30"/>
          <w:shd w:val="clear" w:color="auto" w:fill="FFFFFF"/>
        </w:rPr>
      </w:pPr>
      <w:r>
        <w:rPr>
          <w:rFonts w:hint="eastAsia" w:ascii="仿宋_GB2312" w:hAnsi="宋体" w:eastAsia="仿宋_GB2312"/>
          <w:bCs/>
          <w:spacing w:val="6"/>
          <w:sz w:val="30"/>
          <w:szCs w:val="30"/>
          <w:shd w:val="clear" w:color="auto" w:fill="FFFFFF"/>
        </w:rPr>
        <w:t>听证代表可以收集公众意见，获得与听证事项有关的材料，就听证事项提出质询，发表意见。</w:t>
      </w:r>
    </w:p>
    <w:p>
      <w:pPr>
        <w:pStyle w:val="9"/>
        <w:widowControl/>
        <w:spacing w:line="570" w:lineRule="exact"/>
        <w:ind w:firstLine="627"/>
        <w:rPr>
          <w:rFonts w:hint="eastAsia" w:ascii="仿宋_GB2312" w:hAnsi="宋体" w:eastAsia="仿宋_GB2312"/>
          <w:bCs/>
          <w:spacing w:val="6"/>
          <w:sz w:val="30"/>
          <w:szCs w:val="30"/>
          <w:shd w:val="clear" w:color="auto" w:fill="FFFFFF"/>
        </w:rPr>
      </w:pPr>
      <w:r>
        <w:rPr>
          <w:rFonts w:hint="eastAsia" w:ascii="楷体_GB2312" w:hAnsi="宋体" w:eastAsia="楷体_GB2312"/>
          <w:b/>
          <w:spacing w:val="6"/>
          <w:sz w:val="30"/>
          <w:szCs w:val="30"/>
          <w:shd w:val="clear" w:color="auto" w:fill="FFFFFF"/>
        </w:rPr>
        <w:t>第十四条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bCs/>
          <w:spacing w:val="6"/>
          <w:sz w:val="30"/>
          <w:szCs w:val="30"/>
          <w:shd w:val="clear" w:color="auto" w:fill="FFFFFF"/>
        </w:rPr>
        <w:t>听证组织机关举行听证会前，应当根据重大行政决策事项的类别、特点等因素，制定听证方案。</w:t>
      </w:r>
    </w:p>
    <w:p>
      <w:pPr>
        <w:pStyle w:val="9"/>
        <w:widowControl/>
        <w:spacing w:line="570" w:lineRule="exact"/>
        <w:ind w:firstLine="627"/>
        <w:rPr>
          <w:rFonts w:hint="eastAsia" w:ascii="仿宋_GB2312" w:hAnsi="宋体" w:eastAsia="仿宋_GB2312"/>
          <w:bCs/>
          <w:spacing w:val="6"/>
          <w:sz w:val="30"/>
          <w:szCs w:val="30"/>
          <w:shd w:val="clear" w:color="auto" w:fill="FFFFFF"/>
        </w:rPr>
      </w:pPr>
      <w:r>
        <w:rPr>
          <w:rFonts w:hint="eastAsia" w:ascii="仿宋_GB2312" w:hAnsi="宋体" w:eastAsia="仿宋_GB2312"/>
          <w:bCs/>
          <w:spacing w:val="6"/>
          <w:sz w:val="30"/>
          <w:szCs w:val="30"/>
          <w:shd w:val="clear" w:color="auto" w:fill="FFFFFF"/>
        </w:rPr>
        <w:t>听证方案的内容主要包括：拟听证的主要问题、问题解决方</w:t>
      </w:r>
    </w:p>
    <w:p>
      <w:pPr>
        <w:pStyle w:val="9"/>
        <w:widowControl/>
        <w:spacing w:line="570" w:lineRule="exact"/>
        <w:rPr>
          <w:rFonts w:hint="eastAsia" w:ascii="仿宋_GB2312" w:hAnsi="宋体" w:eastAsia="仿宋_GB2312"/>
          <w:bCs/>
          <w:spacing w:val="6"/>
          <w:sz w:val="30"/>
          <w:szCs w:val="30"/>
          <w:shd w:val="clear" w:color="auto" w:fill="FFFFFF"/>
        </w:rPr>
      </w:pPr>
      <w:r>
        <w:rPr>
          <w:rFonts w:hint="eastAsia" w:ascii="仿宋_GB2312" w:hAnsi="宋体" w:eastAsia="仿宋_GB2312"/>
          <w:bCs/>
          <w:spacing w:val="6"/>
          <w:sz w:val="30"/>
          <w:szCs w:val="30"/>
          <w:shd w:val="clear" w:color="auto" w:fill="FFFFFF"/>
        </w:rPr>
        <w:t>案及备选方案等。</w:t>
      </w:r>
    </w:p>
    <w:p>
      <w:pPr>
        <w:pStyle w:val="9"/>
        <w:widowControl/>
        <w:spacing w:line="570" w:lineRule="exact"/>
        <w:ind w:firstLine="627"/>
        <w:rPr>
          <w:rFonts w:hint="eastAsia" w:ascii="仿宋_GB2312" w:hAnsi="宋体" w:eastAsia="仿宋_GB2312"/>
          <w:bCs/>
          <w:spacing w:val="6"/>
          <w:sz w:val="30"/>
          <w:szCs w:val="30"/>
          <w:shd w:val="clear" w:color="auto" w:fill="FFFFFF"/>
        </w:rPr>
      </w:pPr>
      <w:r>
        <w:rPr>
          <w:rFonts w:hint="eastAsia" w:ascii="楷体_GB2312" w:hAnsi="宋体" w:eastAsia="楷体_GB2312"/>
          <w:b/>
          <w:spacing w:val="6"/>
          <w:sz w:val="30"/>
          <w:szCs w:val="30"/>
          <w:shd w:val="clear" w:color="auto" w:fill="FFFFFF"/>
        </w:rPr>
        <w:t xml:space="preserve">第十五条  </w:t>
      </w:r>
      <w:r>
        <w:rPr>
          <w:rFonts w:hint="eastAsia" w:ascii="仿宋_GB2312" w:hAnsi="宋体" w:eastAsia="仿宋_GB2312"/>
          <w:bCs/>
          <w:spacing w:val="6"/>
          <w:sz w:val="30"/>
          <w:szCs w:val="30"/>
          <w:shd w:val="clear" w:color="auto" w:fill="FFFFFF"/>
        </w:rPr>
        <w:t>听证会一般以现场会议形式举行，也可以通过视频、网络等形式举行。听证组织机关应当通过新闻发布会、报刊、广播、电视、网络、手机短信等方式对听证事项进行广泛宣传，鼓励公众积极参与。</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b/>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  第十六条  </w:t>
      </w:r>
      <w:r>
        <w:rPr>
          <w:rFonts w:hint="eastAsia" w:ascii="仿宋_GB2312" w:hAnsi="宋体" w:eastAsia="仿宋_GB2312"/>
          <w:spacing w:val="6"/>
          <w:sz w:val="30"/>
          <w:szCs w:val="30"/>
          <w:shd w:val="clear" w:color="auto" w:fill="FFFFFF"/>
        </w:rPr>
        <w:t>听证机关应当在听证会举行30日前，</w:t>
      </w:r>
      <w:r>
        <w:rPr>
          <w:rFonts w:hint="eastAsia" w:ascii="仿宋_GB2312" w:hAnsi="宋体" w:eastAsia="仿宋_GB2312"/>
          <w:spacing w:val="6"/>
          <w:sz w:val="30"/>
          <w:szCs w:val="30"/>
        </w:rPr>
        <w:t>通过本地主要报刊、广播电视</w:t>
      </w:r>
      <w:r>
        <w:rPr>
          <w:rFonts w:hint="eastAsia" w:ascii="仿宋_GB2312" w:hAnsi="宋体" w:eastAsia="仿宋_GB2312"/>
          <w:spacing w:val="6"/>
          <w:sz w:val="30"/>
          <w:szCs w:val="30"/>
          <w:shd w:val="clear" w:color="auto" w:fill="FFFFFF"/>
        </w:rPr>
        <w:t>、本级政府或者本机关门户网站发布听证公告。听证公告包括听证目的、内容、方案、依据和背景资料，听证时间、地点以及听证代表产生方式等内容。</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听证组织机关应当根据听证事项的性质、复杂程度以及影响范围，按照广泛性和代表性原则，合理确定听证代表范围、名额、比例，并在听证公告中列明。</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听证机关应当通过报刊、电视、广播或者网络等方式对听证事项进行广泛宣传，鼓励公众积极参与。</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w:t>
      </w:r>
      <w:r>
        <w:rPr>
          <w:rFonts w:hint="eastAsia" w:ascii="楷体_GB2312" w:hAnsi="宋体" w:eastAsia="楷体_GB2312"/>
          <w:b/>
          <w:spacing w:val="6"/>
          <w:sz w:val="30"/>
          <w:szCs w:val="30"/>
          <w:shd w:val="clear" w:color="auto" w:fill="FFFFFF"/>
        </w:rPr>
        <w:t xml:space="preserve">　第十七条  </w:t>
      </w:r>
      <w:r>
        <w:rPr>
          <w:rFonts w:hint="eastAsia" w:ascii="仿宋_GB2312" w:hAnsi="宋体" w:eastAsia="仿宋_GB2312"/>
          <w:spacing w:val="6"/>
          <w:sz w:val="30"/>
          <w:szCs w:val="30"/>
          <w:shd w:val="clear" w:color="auto" w:fill="FFFFFF"/>
        </w:rPr>
        <w:t>公民、法人和其他组织可以根据听证公告自愿报名参加听证，申请成为听证代表或者旁听人员。申请成为听证代表的，应当说明对听证事项的基本意见，并告知听证组织机关。</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 第十八条</w:t>
      </w:r>
      <w:r>
        <w:rPr>
          <w:rFonts w:hint="eastAsia" w:ascii="仿宋_GB2312" w:hAnsi="宋体" w:eastAsia="仿宋_GB2312"/>
          <w:spacing w:val="6"/>
          <w:sz w:val="30"/>
          <w:szCs w:val="30"/>
          <w:shd w:val="clear" w:color="auto" w:fill="FFFFFF"/>
        </w:rPr>
        <w:t xml:space="preserve">  听证代表人数由听证组织机关确定，不得少于10人，且必须包含对听证事项持各种不同意见的报名人。</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听证代表人数少于规定人数的，听证会延期举行。</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听证会旁听人数，由听证组织机关根据听证事项受关注程度、场地大小等因素确定。</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 第十九条  </w:t>
      </w:r>
      <w:r>
        <w:rPr>
          <w:rFonts w:hint="eastAsia" w:ascii="仿宋_GB2312" w:hAnsi="宋体" w:eastAsia="仿宋_GB2312"/>
          <w:spacing w:val="6"/>
          <w:sz w:val="30"/>
          <w:szCs w:val="30"/>
          <w:shd w:val="clear" w:color="auto" w:fill="FFFFFF"/>
        </w:rPr>
        <w:t>听证组织机关应当在听证会举行15日前确定听证会参加人员名单，并通过本机关门户网站公布，公布内容包括听证主持人、听证陈述人、听证记录人、听证代表等人员名单及相关信息。</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听证组织机关确定听证代表后应当制作听证会通知书，并连同听证事项内容、依据、理由以及有关背景材料，在听证会举行10日前送达听证代表。</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 第二十条</w:t>
      </w:r>
      <w:r>
        <w:rPr>
          <w:rFonts w:hint="eastAsia" w:ascii="仿宋_GB2312" w:hAnsi="宋体" w:eastAsia="仿宋_GB2312"/>
          <w:spacing w:val="6"/>
          <w:sz w:val="30"/>
          <w:szCs w:val="30"/>
          <w:shd w:val="clear" w:color="auto" w:fill="FFFFFF"/>
        </w:rPr>
        <w:t>  听证组织机关提供的材料内容应当详实准确、通俗易懂。听证代表对材料提出不同意见的，听证组织机关需做好材料补充或者解释工作。</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 第二十一条</w:t>
      </w:r>
      <w:r>
        <w:rPr>
          <w:rFonts w:hint="eastAsia" w:ascii="仿宋_GB2312" w:hAnsi="宋体" w:eastAsia="仿宋_GB2312"/>
          <w:spacing w:val="6"/>
          <w:sz w:val="30"/>
          <w:szCs w:val="30"/>
          <w:shd w:val="clear" w:color="auto" w:fill="FFFFFF"/>
        </w:rPr>
        <w:t>  因客观情况发生重大变化等原因，已没有必要举行听证的，听证组织机关应当及时予以公告。</w:t>
      </w:r>
    </w:p>
    <w:p>
      <w:pPr>
        <w:shd w:val="solid" w:color="FFFFFF" w:fill="auto"/>
        <w:autoSpaceDN w:val="0"/>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w:t>
      </w:r>
      <w:r>
        <w:rPr>
          <w:rFonts w:hint="eastAsia" w:ascii="楷体_GB2312" w:hAnsi="宋体" w:eastAsia="楷体_GB2312"/>
          <w:b/>
          <w:spacing w:val="6"/>
          <w:kern w:val="0"/>
          <w:sz w:val="30"/>
          <w:szCs w:val="30"/>
          <w:shd w:val="clear" w:color="auto" w:fill="FFFFFF"/>
        </w:rPr>
        <w:t>第二十二条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spacing w:val="6"/>
          <w:sz w:val="30"/>
          <w:szCs w:val="30"/>
          <w:shd w:val="clear" w:color="auto" w:fill="FFFFFF"/>
        </w:rPr>
        <w:t>听证会按照以下程序进行：</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xml:space="preserve">    （一）工作人员核实听证会参加人员身份信息及到会情况；</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（二）听证主持人宣布听证会开始，宣读听证事项、听证会纪律</w:t>
      </w:r>
      <w:r>
        <w:rPr>
          <w:rFonts w:hint="eastAsia" w:ascii="仿宋_GB2312" w:eastAsia="仿宋_GB2312"/>
          <w:spacing w:val="6"/>
          <w:sz w:val="30"/>
          <w:szCs w:val="30"/>
        </w:rPr>
        <w:t>及听证主持人、听证陈述人、听证记录人、听证代表名单，</w:t>
      </w:r>
      <w:r>
        <w:rPr>
          <w:rFonts w:hint="eastAsia" w:ascii="仿宋_GB2312" w:hAnsi="宋体" w:eastAsia="仿宋_GB2312"/>
          <w:spacing w:val="6"/>
          <w:sz w:val="30"/>
          <w:szCs w:val="30"/>
          <w:shd w:val="clear" w:color="auto" w:fill="FFFFFF"/>
        </w:rPr>
        <w:t>告知</w:t>
      </w:r>
      <w:r>
        <w:rPr>
          <w:rFonts w:hint="eastAsia" w:ascii="仿宋_GB2312" w:hAnsi="宋体" w:eastAsia="仿宋_GB2312"/>
          <w:spacing w:val="6"/>
          <w:sz w:val="30"/>
          <w:szCs w:val="30"/>
        </w:rPr>
        <w:t>听证会参加人</w:t>
      </w:r>
      <w:r>
        <w:rPr>
          <w:rFonts w:hint="eastAsia" w:ascii="仿宋_GB2312" w:hAnsi="宋体" w:eastAsia="仿宋_GB2312"/>
          <w:spacing w:val="6"/>
          <w:sz w:val="30"/>
          <w:szCs w:val="30"/>
          <w:shd w:val="clear" w:color="auto" w:fill="FFFFFF"/>
        </w:rPr>
        <w:t>有关权利义务；</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（三）听证陈述人就重大行政决策听证事项内容、理由、依据和背景资料予以陈述说明；</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（四）</w:t>
      </w:r>
      <w:r>
        <w:rPr>
          <w:rFonts w:hint="eastAsia" w:ascii="仿宋_GB2312" w:hAnsi="宋体" w:eastAsia="仿宋_GB2312"/>
          <w:spacing w:val="6"/>
          <w:sz w:val="30"/>
          <w:szCs w:val="30"/>
        </w:rPr>
        <w:t>听证代表</w:t>
      </w:r>
      <w:r>
        <w:rPr>
          <w:rFonts w:hint="eastAsia" w:ascii="仿宋_GB2312" w:hAnsi="宋体" w:eastAsia="仿宋_GB2312"/>
          <w:spacing w:val="6"/>
          <w:sz w:val="30"/>
          <w:szCs w:val="30"/>
          <w:shd w:val="clear" w:color="auto" w:fill="FFFFFF"/>
        </w:rPr>
        <w:t>对听证事项陈述自己的观点和意见；</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xml:space="preserve">    （五）听证陈述人及有关人员对</w:t>
      </w:r>
      <w:r>
        <w:rPr>
          <w:rFonts w:hint="eastAsia" w:ascii="仿宋_GB2312" w:hAnsi="宋体" w:eastAsia="仿宋_GB2312"/>
          <w:spacing w:val="6"/>
          <w:sz w:val="30"/>
          <w:szCs w:val="30"/>
        </w:rPr>
        <w:t>听证代表的质询、</w:t>
      </w:r>
      <w:r>
        <w:rPr>
          <w:rFonts w:hint="eastAsia" w:ascii="仿宋_GB2312" w:hAnsi="宋体" w:eastAsia="仿宋_GB2312"/>
          <w:spacing w:val="6"/>
          <w:sz w:val="30"/>
          <w:szCs w:val="30"/>
          <w:shd w:val="clear" w:color="auto" w:fill="FFFFFF"/>
        </w:rPr>
        <w:t>意见和建议作出说明和解释；</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（六）听证代表与听证陈述人、听证代表之间就听证事项的主要内容进行辩论；</w:t>
      </w:r>
      <w:r>
        <w:rPr>
          <w:rFonts w:hint="eastAsia" w:ascii="宋体" w:hAnsi="宋体" w:eastAsia="仿宋_GB2312"/>
          <w:spacing w:val="6"/>
          <w:sz w:val="30"/>
          <w:szCs w:val="30"/>
          <w:shd w:val="clear" w:color="auto" w:fill="FFFFFF"/>
        </w:rPr>
        <w:t> </w:t>
      </w:r>
    </w:p>
    <w:p>
      <w:pPr>
        <w:shd w:val="solid" w:color="FFFFFF" w:fill="auto"/>
        <w:autoSpaceDN w:val="0"/>
        <w:spacing w:line="570" w:lineRule="exact"/>
        <w:ind w:firstLine="624" w:firstLineChars="200"/>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（七）听证主持人进行总结并宣布听证会结束；</w:t>
      </w:r>
    </w:p>
    <w:p>
      <w:pPr>
        <w:shd w:val="solid" w:color="FFFFFF" w:fill="auto"/>
        <w:autoSpaceDN w:val="0"/>
        <w:spacing w:line="570" w:lineRule="exact"/>
        <w:ind w:firstLine="624" w:firstLineChars="200"/>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（八） 听证机关陈述人、听证代表对听证会笔录审核无误后签名。</w:t>
      </w:r>
    </w:p>
    <w:p>
      <w:pPr>
        <w:shd w:val="solid" w:color="FFFFFF" w:fill="auto"/>
        <w:autoSpaceDN w:val="0"/>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spacing w:val="6"/>
          <w:sz w:val="30"/>
          <w:szCs w:val="30"/>
          <w:shd w:val="clear" w:color="auto" w:fill="FFFFFF"/>
        </w:rPr>
        <w:t xml:space="preserve">    旁听人除经听证主持人许可外，不得发言，但可以在听证会后就听证事项向听证机关提交书面意见和建议。</w:t>
      </w:r>
    </w:p>
    <w:p>
      <w:pPr>
        <w:pStyle w:val="9"/>
        <w:widowControl/>
        <w:spacing w:line="570" w:lineRule="exact"/>
        <w:rPr>
          <w:rFonts w:hint="eastAsia" w:ascii="仿宋_GB2312" w:hAnsi="宋体" w:eastAsia="仿宋_GB2312"/>
          <w:spacing w:val="6"/>
          <w:kern w:val="2"/>
          <w:sz w:val="30"/>
          <w:szCs w:val="30"/>
          <w:shd w:val="clear" w:color="auto" w:fill="FFFFFF"/>
        </w:rPr>
      </w:pPr>
      <w:r>
        <w:rPr>
          <w:rFonts w:hint="eastAsia" w:ascii="仿宋_GB2312" w:hAnsi="宋体" w:eastAsia="仿宋_GB2312"/>
          <w:b/>
          <w:bCs/>
          <w:spacing w:val="6"/>
          <w:kern w:val="2"/>
          <w:sz w:val="30"/>
          <w:szCs w:val="30"/>
          <w:shd w:val="clear" w:color="auto" w:fill="FFFFFF"/>
        </w:rPr>
        <w:t xml:space="preserve">    </w:t>
      </w:r>
      <w:r>
        <w:rPr>
          <w:rFonts w:hint="eastAsia" w:ascii="楷体_GB2312" w:hAnsi="宋体" w:eastAsia="楷体_GB2312"/>
          <w:b/>
          <w:spacing w:val="6"/>
          <w:sz w:val="30"/>
          <w:szCs w:val="30"/>
          <w:shd w:val="clear" w:color="auto" w:fill="FFFFFF"/>
        </w:rPr>
        <w:t>第二十三条</w:t>
      </w:r>
      <w:r>
        <w:rPr>
          <w:rFonts w:hint="eastAsia" w:ascii="宋体" w:hAnsi="宋体" w:eastAsia="仿宋_GB2312"/>
          <w:spacing w:val="6"/>
          <w:kern w:val="2"/>
          <w:sz w:val="30"/>
          <w:szCs w:val="30"/>
          <w:shd w:val="clear" w:color="auto" w:fill="FFFFFF"/>
        </w:rPr>
        <w:t xml:space="preserve">  </w:t>
      </w:r>
      <w:r>
        <w:rPr>
          <w:rFonts w:hint="eastAsia" w:ascii="仿宋_GB2312" w:hAnsi="宋体" w:eastAsia="仿宋_GB2312"/>
          <w:spacing w:val="6"/>
          <w:kern w:val="2"/>
          <w:sz w:val="30"/>
          <w:szCs w:val="30"/>
          <w:shd w:val="clear" w:color="auto" w:fill="FFFFFF"/>
        </w:rPr>
        <w:t>听证组织机关应当在听证会结束后5个工作日内，根据听证笔录制作听证报告。听证报告应当如实反映下列内容：</w:t>
      </w:r>
    </w:p>
    <w:p>
      <w:pPr>
        <w:pStyle w:val="9"/>
        <w:widowControl/>
        <w:spacing w:line="570" w:lineRule="exact"/>
        <w:rPr>
          <w:rFonts w:hint="eastAsia" w:ascii="仿宋_GB2312" w:hAnsi="宋体" w:eastAsia="仿宋_GB2312"/>
          <w:spacing w:val="6"/>
          <w:kern w:val="2"/>
          <w:sz w:val="30"/>
          <w:szCs w:val="30"/>
          <w:shd w:val="clear" w:color="auto" w:fill="FFFFFF"/>
        </w:rPr>
      </w:pPr>
      <w:r>
        <w:rPr>
          <w:rFonts w:hint="eastAsia" w:ascii="仿宋_GB2312" w:hAnsi="宋体" w:eastAsia="仿宋_GB2312"/>
          <w:spacing w:val="6"/>
          <w:kern w:val="2"/>
          <w:sz w:val="30"/>
          <w:szCs w:val="30"/>
          <w:shd w:val="clear" w:color="auto" w:fill="FFFFFF"/>
        </w:rPr>
        <w:t>　　（一）组织听证会的基本情况；</w:t>
      </w:r>
    </w:p>
    <w:p>
      <w:pPr>
        <w:pStyle w:val="9"/>
        <w:widowControl/>
        <w:spacing w:line="570" w:lineRule="exact"/>
        <w:rPr>
          <w:rFonts w:hint="eastAsia" w:ascii="仿宋_GB2312" w:hAnsi="宋体" w:eastAsia="仿宋_GB2312"/>
          <w:spacing w:val="6"/>
          <w:kern w:val="2"/>
          <w:sz w:val="30"/>
          <w:szCs w:val="30"/>
          <w:shd w:val="clear" w:color="auto" w:fill="FFFFFF"/>
        </w:rPr>
      </w:pPr>
      <w:r>
        <w:rPr>
          <w:rFonts w:hint="eastAsia" w:ascii="仿宋_GB2312" w:hAnsi="宋体" w:eastAsia="仿宋_GB2312"/>
          <w:spacing w:val="6"/>
          <w:kern w:val="2"/>
          <w:sz w:val="30"/>
          <w:szCs w:val="30"/>
          <w:shd w:val="clear" w:color="auto" w:fill="FFFFFF"/>
        </w:rPr>
        <w:t>　　（二）听证代表的产生方式及其基本情况；</w:t>
      </w:r>
    </w:p>
    <w:p>
      <w:pPr>
        <w:pStyle w:val="9"/>
        <w:widowControl/>
        <w:spacing w:line="570" w:lineRule="exact"/>
        <w:ind w:firstLine="624" w:firstLineChars="200"/>
        <w:rPr>
          <w:rFonts w:hint="eastAsia" w:ascii="仿宋_GB2312" w:hAnsi="宋体" w:eastAsia="仿宋_GB2312"/>
          <w:spacing w:val="6"/>
          <w:kern w:val="2"/>
          <w:sz w:val="30"/>
          <w:szCs w:val="30"/>
          <w:shd w:val="clear" w:color="auto" w:fill="FFFFFF"/>
        </w:rPr>
      </w:pPr>
      <w:r>
        <w:rPr>
          <w:rFonts w:hint="eastAsia" w:ascii="仿宋_GB2312" w:hAnsi="宋体" w:eastAsia="仿宋_GB2312"/>
          <w:spacing w:val="6"/>
          <w:kern w:val="2"/>
          <w:sz w:val="30"/>
          <w:szCs w:val="30"/>
          <w:shd w:val="clear" w:color="auto" w:fill="FFFFFF"/>
        </w:rPr>
        <w:t>（三）听证会各方主要意见、建议及其依据、理由；</w:t>
      </w:r>
    </w:p>
    <w:p>
      <w:pPr>
        <w:pStyle w:val="9"/>
        <w:widowControl/>
        <w:spacing w:line="570" w:lineRule="exact"/>
        <w:ind w:firstLine="624" w:firstLineChars="200"/>
        <w:rPr>
          <w:rFonts w:hint="eastAsia" w:ascii="仿宋_GB2312" w:hAnsi="宋体" w:eastAsia="仿宋_GB2312"/>
          <w:spacing w:val="6"/>
          <w:kern w:val="2"/>
          <w:sz w:val="30"/>
          <w:szCs w:val="30"/>
          <w:shd w:val="clear" w:color="auto" w:fill="FFFFFF"/>
        </w:rPr>
      </w:pPr>
      <w:r>
        <w:rPr>
          <w:rFonts w:hint="eastAsia" w:ascii="仿宋_GB2312" w:hAnsi="宋体" w:eastAsia="仿宋_GB2312"/>
          <w:spacing w:val="6"/>
          <w:kern w:val="2"/>
          <w:sz w:val="30"/>
          <w:szCs w:val="30"/>
          <w:shd w:val="clear" w:color="auto" w:fill="FFFFFF"/>
        </w:rPr>
        <w:t>（四）听证会各方争论的主要问题；</w:t>
      </w:r>
    </w:p>
    <w:p>
      <w:pPr>
        <w:pStyle w:val="9"/>
        <w:widowControl/>
        <w:spacing w:line="570" w:lineRule="exact"/>
        <w:ind w:firstLine="624" w:firstLineChars="200"/>
        <w:rPr>
          <w:rFonts w:hint="eastAsia" w:ascii="仿宋_GB2312" w:hAnsi="宋体" w:eastAsia="仿宋_GB2312"/>
          <w:spacing w:val="6"/>
          <w:kern w:val="2"/>
          <w:sz w:val="30"/>
          <w:szCs w:val="30"/>
          <w:shd w:val="clear" w:color="auto" w:fill="FFFFFF"/>
        </w:rPr>
      </w:pPr>
      <w:r>
        <w:rPr>
          <w:rFonts w:hint="eastAsia" w:ascii="仿宋_GB2312" w:hAnsi="宋体" w:eastAsia="仿宋_GB2312"/>
          <w:spacing w:val="6"/>
          <w:kern w:val="2"/>
          <w:sz w:val="30"/>
          <w:szCs w:val="30"/>
          <w:shd w:val="clear" w:color="auto" w:fill="FFFFFF"/>
        </w:rPr>
        <w:t>（五）对听证会各方意见、建议的分析以及拟采纳情况；</w:t>
      </w:r>
    </w:p>
    <w:p>
      <w:pPr>
        <w:pStyle w:val="9"/>
        <w:widowControl/>
        <w:spacing w:line="570" w:lineRule="exact"/>
        <w:ind w:firstLine="624" w:firstLineChars="200"/>
        <w:rPr>
          <w:rFonts w:hint="eastAsia" w:ascii="仿宋_GB2312" w:hAnsi="宋体" w:eastAsia="仿宋_GB2312"/>
          <w:spacing w:val="6"/>
          <w:kern w:val="2"/>
          <w:sz w:val="30"/>
          <w:szCs w:val="30"/>
          <w:shd w:val="clear" w:color="auto" w:fill="FFFFFF"/>
        </w:rPr>
      </w:pPr>
      <w:r>
        <w:rPr>
          <w:rFonts w:hint="eastAsia" w:ascii="仿宋_GB2312" w:hAnsi="宋体" w:eastAsia="仿宋_GB2312"/>
          <w:spacing w:val="6"/>
          <w:kern w:val="2"/>
          <w:sz w:val="30"/>
          <w:szCs w:val="30"/>
          <w:shd w:val="clear" w:color="auto" w:fill="FFFFFF"/>
        </w:rPr>
        <w:t>（六）需要说明的其他内容。</w:t>
      </w:r>
    </w:p>
    <w:p>
      <w:pPr>
        <w:pStyle w:val="9"/>
        <w:widowControl/>
        <w:spacing w:line="570" w:lineRule="exact"/>
        <w:ind w:firstLine="645"/>
        <w:rPr>
          <w:rFonts w:hint="eastAsia" w:ascii="仿宋_GB2312" w:hAnsi="宋体" w:eastAsia="仿宋_GB2312"/>
          <w:spacing w:val="6"/>
          <w:kern w:val="2"/>
          <w:sz w:val="30"/>
          <w:szCs w:val="30"/>
          <w:shd w:val="clear" w:color="auto" w:fill="FFFFFF"/>
        </w:rPr>
      </w:pPr>
      <w:r>
        <w:rPr>
          <w:rFonts w:hint="eastAsia" w:ascii="仿宋_GB2312" w:hAnsi="宋体" w:eastAsia="仿宋_GB2312"/>
          <w:spacing w:val="6"/>
          <w:kern w:val="2"/>
          <w:sz w:val="30"/>
          <w:szCs w:val="30"/>
          <w:shd w:val="clear" w:color="auto" w:fill="FFFFFF"/>
        </w:rPr>
        <w:t>听证报告应当附听证笔录等相关资料。</w:t>
      </w:r>
    </w:p>
    <w:p>
      <w:pPr>
        <w:pStyle w:val="9"/>
        <w:widowControl/>
        <w:spacing w:line="570" w:lineRule="exact"/>
        <w:ind w:firstLine="645"/>
        <w:rPr>
          <w:rFonts w:hint="eastAsia" w:ascii="仿宋_GB2312" w:eastAsia="仿宋_GB2312"/>
          <w:spacing w:val="6"/>
          <w:sz w:val="30"/>
          <w:szCs w:val="30"/>
        </w:rPr>
      </w:pPr>
      <w:r>
        <w:rPr>
          <w:rFonts w:hint="eastAsia" w:ascii="楷体_GB2312" w:hAnsi="宋体" w:eastAsia="楷体_GB2312"/>
          <w:b/>
          <w:spacing w:val="6"/>
          <w:sz w:val="30"/>
          <w:szCs w:val="30"/>
          <w:shd w:val="clear" w:color="auto" w:fill="FFFFFF"/>
        </w:rPr>
        <w:t xml:space="preserve">第二十四条  </w:t>
      </w:r>
      <w:r>
        <w:rPr>
          <w:rFonts w:hint="eastAsia" w:ascii="仿宋_GB2312" w:hAnsi="宋体" w:eastAsia="仿宋_GB2312"/>
          <w:spacing w:val="6"/>
          <w:sz w:val="30"/>
          <w:szCs w:val="30"/>
          <w:shd w:val="clear" w:color="auto" w:fill="FFFFFF"/>
        </w:rPr>
        <w:t>行政机关应当将听证报告作为行政决策的重要参考。</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xml:space="preserve">    行政机关对听证会中提出的合理意见和建议应当予以吸收、采纳。对大部分听证代表持反对意见的重大行政决策事项，行政机关应当作进一步研究论证后再审慎作出决策。</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对意见和建议的采纳情况以及不予采纳的理由，听证机关应当以书面形式向听证代表反馈，并以适当方式向社会公布。</w:t>
      </w:r>
      <w:r>
        <w:rPr>
          <w:rFonts w:hint="eastAsia" w:ascii="仿宋_GB2312" w:hAnsi="宋体" w:eastAsia="仿宋_GB2312"/>
          <w:spacing w:val="6"/>
          <w:sz w:val="30"/>
          <w:szCs w:val="30"/>
          <w:shd w:val="clear" w:color="auto" w:fill="FFFFFF"/>
        </w:rPr>
        <w:br w:type="textWrapping"/>
      </w:r>
      <w:r>
        <w:rPr>
          <w:rFonts w:hint="eastAsia" w:ascii="仿宋_GB2312" w:hAnsi="宋体" w:eastAsia="仿宋_GB2312"/>
          <w:spacing w:val="6"/>
          <w:sz w:val="30"/>
          <w:szCs w:val="30"/>
          <w:shd w:val="clear" w:color="auto" w:fill="FFFFFF"/>
        </w:rPr>
        <w:t>　</w:t>
      </w:r>
      <w:r>
        <w:rPr>
          <w:rFonts w:hint="eastAsia" w:ascii="仿宋_GB2312" w:hAnsi="宋体" w:eastAsia="仿宋_GB2312"/>
          <w:b/>
          <w:spacing w:val="6"/>
          <w:sz w:val="30"/>
          <w:szCs w:val="30"/>
          <w:shd w:val="clear" w:color="auto" w:fill="FFFFFF"/>
        </w:rPr>
        <w:t>　</w:t>
      </w:r>
      <w:r>
        <w:rPr>
          <w:rFonts w:hint="eastAsia" w:ascii="楷体_GB2312" w:hAnsi="宋体" w:eastAsia="楷体_GB2312"/>
          <w:b/>
          <w:spacing w:val="6"/>
          <w:sz w:val="30"/>
          <w:szCs w:val="30"/>
          <w:shd w:val="clear" w:color="auto" w:fill="FFFFFF"/>
        </w:rPr>
        <w:t>第二十五条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spacing w:val="6"/>
          <w:sz w:val="30"/>
          <w:szCs w:val="30"/>
          <w:shd w:val="clear" w:color="auto" w:fill="FFFFFF"/>
        </w:rPr>
        <w:t>行政机关</w:t>
      </w:r>
      <w:r>
        <w:rPr>
          <w:rFonts w:hint="eastAsia" w:ascii="仿宋_GB2312" w:hAnsi="宋体" w:eastAsia="仿宋_GB2312"/>
          <w:spacing w:val="6"/>
          <w:sz w:val="30"/>
          <w:szCs w:val="30"/>
          <w:shd w:val="clear" w:color="auto" w:fill="FFFFFF"/>
          <w:lang w:val="en-US" w:eastAsia="zh-CN"/>
        </w:rPr>
        <w:t>可以</w:t>
      </w:r>
      <w:r>
        <w:rPr>
          <w:rFonts w:hint="eastAsia" w:ascii="仿宋_GB2312" w:hAnsi="宋体" w:eastAsia="仿宋_GB2312"/>
          <w:spacing w:val="6"/>
          <w:sz w:val="30"/>
          <w:szCs w:val="30"/>
          <w:shd w:val="clear" w:color="auto" w:fill="FFFFFF"/>
        </w:rPr>
        <w:t>将是否依法组织听证作为重大行政决策合法性审查的重要内容，对应当听证而未听证的重大行政决策事项，不得通过合法性审查，不得作出行政决策。</w:t>
      </w:r>
    </w:p>
    <w:p>
      <w:pPr>
        <w:pStyle w:val="9"/>
        <w:widowControl/>
        <w:spacing w:line="570" w:lineRule="exact"/>
        <w:rPr>
          <w:rFonts w:hint="eastAsia" w:ascii="仿宋_GB2312" w:hAnsi="宋体" w:eastAsia="仿宋_GB2312"/>
          <w:spacing w:val="6"/>
          <w:sz w:val="30"/>
          <w:szCs w:val="30"/>
          <w:shd w:val="clear" w:color="auto" w:fill="FFFFFF"/>
        </w:rPr>
      </w:pPr>
      <w:r>
        <w:rPr>
          <w:rFonts w:hint="eastAsia" w:ascii="仿宋_GB2312" w:hAnsi="宋体" w:eastAsia="仿宋_GB2312"/>
          <w:b/>
          <w:spacing w:val="6"/>
          <w:sz w:val="30"/>
          <w:szCs w:val="30"/>
          <w:shd w:val="clear" w:color="auto" w:fill="FFFFFF"/>
        </w:rPr>
        <w:t xml:space="preserve">    </w:t>
      </w:r>
      <w:r>
        <w:rPr>
          <w:rFonts w:hint="eastAsia" w:ascii="楷体_GB2312" w:hAnsi="宋体" w:eastAsia="楷体_GB2312"/>
          <w:b/>
          <w:spacing w:val="6"/>
          <w:sz w:val="30"/>
          <w:szCs w:val="30"/>
          <w:shd w:val="clear" w:color="auto" w:fill="FFFFFF"/>
        </w:rPr>
        <w:t xml:space="preserve">第二十六条  </w:t>
      </w:r>
      <w:r>
        <w:rPr>
          <w:rFonts w:hint="eastAsia" w:ascii="仿宋_GB2312" w:hAnsi="宋体" w:eastAsia="仿宋_GB2312"/>
          <w:spacing w:val="6"/>
          <w:sz w:val="30"/>
          <w:szCs w:val="30"/>
          <w:shd w:val="clear" w:color="auto" w:fill="FFFFFF"/>
        </w:rPr>
        <w:t>市、县级人民政府</w:t>
      </w:r>
      <w:r>
        <w:rPr>
          <w:rFonts w:hint="eastAsia" w:ascii="仿宋_GB2312" w:hAnsi="宋体" w:eastAsia="仿宋_GB2312"/>
          <w:spacing w:val="6"/>
          <w:sz w:val="30"/>
          <w:szCs w:val="30"/>
          <w:shd w:val="clear" w:color="auto" w:fill="FFFFFF"/>
          <w:lang w:val="en-US" w:eastAsia="zh-CN"/>
        </w:rPr>
        <w:t>可以</w:t>
      </w:r>
      <w:r>
        <w:rPr>
          <w:rFonts w:hint="eastAsia" w:ascii="仿宋_GB2312" w:hAnsi="宋体" w:eastAsia="仿宋_GB2312"/>
          <w:spacing w:val="6"/>
          <w:sz w:val="30"/>
          <w:szCs w:val="30"/>
          <w:shd w:val="clear" w:color="auto" w:fill="FFFFFF"/>
        </w:rPr>
        <w:t>将重大行政决策听证开展情况作为依法行政考核的重要内容。</w:t>
      </w:r>
    </w:p>
    <w:p>
      <w:pPr>
        <w:pStyle w:val="9"/>
        <w:widowControl/>
        <w:spacing w:line="570" w:lineRule="exact"/>
        <w:ind w:firstLine="627"/>
        <w:rPr>
          <w:rFonts w:hint="eastAsia" w:ascii="仿宋_GB2312" w:eastAsia="仿宋_GB2312"/>
          <w:spacing w:val="6"/>
          <w:sz w:val="30"/>
          <w:szCs w:val="30"/>
        </w:rPr>
      </w:pPr>
      <w:r>
        <w:rPr>
          <w:rFonts w:hint="eastAsia" w:ascii="楷体_GB2312" w:hAnsi="宋体" w:eastAsia="楷体_GB2312"/>
          <w:b/>
          <w:spacing w:val="6"/>
          <w:sz w:val="30"/>
          <w:szCs w:val="30"/>
          <w:shd w:val="clear" w:color="auto" w:fill="FFFFFF"/>
        </w:rPr>
        <w:t>第二十七条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spacing w:val="6"/>
          <w:sz w:val="30"/>
          <w:szCs w:val="30"/>
          <w:shd w:val="clear" w:color="auto" w:fill="FFFFFF"/>
        </w:rPr>
        <w:t>违反本办法规定应当听证而未听证作出决策的，依照国务院《行政机关公务员处分条例》的有关规定，对负有领导责任的人员给予处分。</w:t>
      </w:r>
    </w:p>
    <w:p>
      <w:pPr>
        <w:pStyle w:val="9"/>
        <w:widowControl/>
        <w:spacing w:line="570" w:lineRule="exact"/>
        <w:ind w:firstLine="640"/>
        <w:rPr>
          <w:rFonts w:hint="eastAsia" w:ascii="仿宋_GB2312" w:eastAsia="仿宋_GB2312"/>
          <w:spacing w:val="6"/>
          <w:sz w:val="30"/>
          <w:szCs w:val="30"/>
        </w:rPr>
      </w:pPr>
      <w:r>
        <w:rPr>
          <w:rFonts w:hint="eastAsia" w:ascii="楷体_GB2312" w:hAnsi="宋体" w:eastAsia="楷体_GB2312"/>
          <w:b/>
          <w:spacing w:val="6"/>
          <w:sz w:val="30"/>
          <w:szCs w:val="30"/>
          <w:shd w:val="clear" w:color="auto" w:fill="FFFFFF"/>
        </w:rPr>
        <w:t>第二十八条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spacing w:val="6"/>
          <w:sz w:val="30"/>
          <w:szCs w:val="30"/>
          <w:shd w:val="clear" w:color="auto" w:fill="FFFFFF"/>
        </w:rPr>
        <w:t>对不遵守听证纪律、扰乱听证秩序，违反治安管理的，依照《中华人民共和国治安管理处罚法》的有关规定，予以处罚。</w:t>
      </w:r>
    </w:p>
    <w:p>
      <w:pPr>
        <w:pStyle w:val="9"/>
        <w:keepNext w:val="0"/>
        <w:keepLines w:val="0"/>
        <w:widowControl/>
        <w:suppressLineNumbers w:val="0"/>
        <w:spacing w:line="315" w:lineRule="atLeast"/>
        <w:ind w:left="0" w:firstLine="0"/>
        <w:rPr>
          <w:rFonts w:hint="eastAsia" w:ascii="sans-serif" w:hAnsi="sans-serif" w:eastAsia="sans-serif" w:cs="sans-serif"/>
          <w:i w:val="0"/>
          <w:iCs w:val="0"/>
          <w:caps w:val="0"/>
          <w:color w:val="000000"/>
          <w:spacing w:val="0"/>
          <w:sz w:val="27"/>
          <w:szCs w:val="27"/>
          <w:lang w:val="en-US" w:eastAsia="zh-CN"/>
        </w:rPr>
      </w:pPr>
      <w:r>
        <w:rPr>
          <w:rFonts w:hint="eastAsia" w:ascii="楷体_GB2312" w:hAnsi="宋体" w:eastAsia="楷体_GB2312"/>
          <w:b/>
          <w:spacing w:val="6"/>
          <w:kern w:val="0"/>
          <w:sz w:val="30"/>
          <w:szCs w:val="30"/>
          <w:shd w:val="clear" w:color="auto" w:fill="FFFFFF"/>
        </w:rPr>
        <w:t>第二十九条</w:t>
      </w:r>
      <w:r>
        <w:rPr>
          <w:rFonts w:hint="eastAsia" w:ascii="仿宋_GB2312" w:hAnsi="宋体" w:eastAsia="仿宋_GB2312"/>
          <w:b/>
          <w:spacing w:val="6"/>
          <w:sz w:val="30"/>
          <w:szCs w:val="30"/>
          <w:shd w:val="clear" w:color="auto" w:fill="FFFFFF"/>
        </w:rPr>
        <w:t xml:space="preserve">  </w:t>
      </w:r>
      <w:r>
        <w:rPr>
          <w:rFonts w:hint="eastAsia" w:ascii="仿宋_GB2312" w:hAnsi="宋体" w:eastAsia="仿宋_GB2312"/>
          <w:spacing w:val="6"/>
          <w:sz w:val="30"/>
          <w:szCs w:val="30"/>
          <w:shd w:val="clear" w:color="auto" w:fill="FFFFFF"/>
        </w:rPr>
        <w:t>本办法自公布之日起施行。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0E870201"/>
    <w:rsid w:val="152D2DCA"/>
    <w:rsid w:val="16712F75"/>
    <w:rsid w:val="22440422"/>
    <w:rsid w:val="246B7AE7"/>
    <w:rsid w:val="2A69499D"/>
    <w:rsid w:val="31A15F24"/>
    <w:rsid w:val="31DF424A"/>
    <w:rsid w:val="34FC73D4"/>
    <w:rsid w:val="38D011F2"/>
    <w:rsid w:val="39A232A0"/>
    <w:rsid w:val="39F8439E"/>
    <w:rsid w:val="3B5A6BBB"/>
    <w:rsid w:val="3EDA13A6"/>
    <w:rsid w:val="418450E3"/>
    <w:rsid w:val="42F058B7"/>
    <w:rsid w:val="436109F6"/>
    <w:rsid w:val="441A38D4"/>
    <w:rsid w:val="44995AAD"/>
    <w:rsid w:val="4BC77339"/>
    <w:rsid w:val="4C9236C5"/>
    <w:rsid w:val="4E8B286D"/>
    <w:rsid w:val="52446A29"/>
    <w:rsid w:val="52F46F0B"/>
    <w:rsid w:val="54BE3820"/>
    <w:rsid w:val="55E064E0"/>
    <w:rsid w:val="608816D1"/>
    <w:rsid w:val="65CE5557"/>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4657</Words>
  <Characters>4749</Characters>
  <Lines>0</Lines>
  <Paragraphs>0</Paragraphs>
  <TotalTime>2</TotalTime>
  <ScaleCrop>false</ScaleCrop>
  <LinksUpToDate>false</LinksUpToDate>
  <CharactersWithSpaces>4749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yoyo</cp:lastModifiedBy>
  <cp:lastPrinted>2021-09-22T01:19:00Z</cp:lastPrinted>
  <dcterms:modified xsi:type="dcterms:W3CDTF">2023-12-19T01:56:04Z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A80B685BE02B47ABA5631EB500935F25_13</vt:lpwstr>
  </property>
</Properties>
</file>