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科室安全生产监督检查情况信息台账表（参照格式）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牵头科室（单位）：                                                时间： </w:t>
      </w:r>
    </w:p>
    <w:tbl>
      <w:tblPr>
        <w:tblStyle w:val="7"/>
        <w:tblW w:w="14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1615"/>
        <w:gridCol w:w="1524"/>
        <w:gridCol w:w="1884"/>
        <w:gridCol w:w="1500"/>
        <w:gridCol w:w="1200"/>
        <w:gridCol w:w="1368"/>
        <w:gridCol w:w="1284"/>
        <w:gridCol w:w="1176"/>
        <w:gridCol w:w="1212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4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37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监督检查情况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复查情况</w:t>
            </w:r>
          </w:p>
        </w:tc>
        <w:tc>
          <w:tcPr>
            <w:tcW w:w="13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处罚情况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4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检查人员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企业地址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企业联系人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检查内容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隐患问题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整改结果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复查时间</w:t>
            </w: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pStyle w:val="10"/>
        <w:spacing w:line="600" w:lineRule="exact"/>
        <w:rPr>
          <w:rFonts w:hint="eastAsia" w:ascii="仿宋_GB2312" w:hAnsi="仿宋_GB2312" w:cs="仿宋_GB2312"/>
          <w:color w:val="000000"/>
          <w:sz w:val="32"/>
          <w:szCs w:val="32"/>
          <w:u w:val="none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OWNhNDdhZTkyMzI1YjQ4NGY0YTNkYzM3NjIxYmIifQ=="/>
  </w:docVars>
  <w:rsids>
    <w:rsidRoot w:val="3AA40FC7"/>
    <w:rsid w:val="0E695DD8"/>
    <w:rsid w:val="3AA40FC7"/>
    <w:rsid w:val="4FDA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4">
    <w:name w:val="Normal Indent"/>
    <w:basedOn w:val="1"/>
    <w:next w:val="1"/>
    <w:qFormat/>
    <w:uiPriority w:val="99"/>
    <w:pPr>
      <w:ind w:firstLine="420" w:firstLineChars="200"/>
    </w:pPr>
    <w:rPr>
      <w:rFonts w:eastAsia="仿宋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正文-公1"/>
    <w:basedOn w:val="1"/>
    <w:next w:val="1"/>
    <w:qFormat/>
    <w:uiPriority w:val="0"/>
    <w:pPr>
      <w:ind w:firstLine="200" w:firstLineChars="200"/>
      <w:jc w:val="left"/>
    </w:pPr>
    <w:rPr>
      <w:rFonts w:ascii="Calibri" w:hAnsi="Calibri"/>
      <w:sz w:val="21"/>
    </w:rPr>
  </w:style>
  <w:style w:type="paragraph" w:customStyle="1" w:styleId="10">
    <w:name w:val="样式 行距: 固定值 28.9 磅"/>
    <w:basedOn w:val="1"/>
    <w:qFormat/>
    <w:uiPriority w:val="0"/>
    <w:pPr>
      <w:spacing w:line="420" w:lineRule="exact"/>
    </w:pPr>
    <w:rPr>
      <w:rFonts w:eastAsia="仿宋_GB2312" w:cs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137</Characters>
  <Lines>0</Lines>
  <Paragraphs>0</Paragraphs>
  <TotalTime>0</TotalTime>
  <ScaleCrop>false</ScaleCrop>
  <LinksUpToDate>false</LinksUpToDate>
  <CharactersWithSpaces>137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2023-02-28T07:06:00Z</dcterms:created>
  <dc:creator>长安某。</dc:creator>
  <cp:lastModifiedBy>长安某。</cp:lastModifiedBy>
  <dcterms:modified xsi:type="dcterms:W3CDTF">2023-02-28T07:07:21Z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AB28C72B0D5F4AD0843ED59C0C117A61</vt:lpwstr>
  </property>
</Properties>
</file>